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A068EC" w14:textId="0BB80435" w:rsidR="00095C31" w:rsidRPr="0096060A" w:rsidRDefault="00095C31" w:rsidP="00F66424">
      <w:pPr>
        <w:spacing w:after="0" w:line="240" w:lineRule="auto"/>
        <w:jc w:val="right"/>
        <w:rPr>
          <w:rFonts w:ascii="TH NiramitIT๙" w:hAnsi="TH NiramitIT๙" w:cs="TH NiramitIT๙" w:hint="cs"/>
          <w:sz w:val="32"/>
          <w:szCs w:val="32"/>
          <w:cs/>
        </w:rPr>
      </w:pPr>
      <w:r w:rsidRPr="0096060A">
        <w:rPr>
          <w:rFonts w:ascii="TH NiramitIT๙" w:hAnsi="TH NiramitIT๙" w:cs="TH NiramitIT๙"/>
          <w:sz w:val="32"/>
          <w:szCs w:val="32"/>
          <w:cs/>
        </w:rPr>
        <w:t>สัญญาเลขที่</w:t>
      </w:r>
      <w:r w:rsidR="00E217D9" w:rsidRPr="0096060A">
        <w:rPr>
          <w:rFonts w:ascii="TH NiramitIT๙" w:hAnsi="TH NiramitIT๙" w:cs="TH NiramitIT๙"/>
          <w:sz w:val="32"/>
          <w:szCs w:val="32"/>
        </w:rPr>
        <w:t xml:space="preserve"> </w:t>
      </w:r>
      <w:r w:rsidR="00515CB5" w:rsidRPr="008E4A3B">
        <w:rPr>
          <w:rFonts w:ascii="TH NiramitIT๙" w:hAnsi="TH NiramitIT๙" w:cs="TH NiramitIT๙"/>
          <w:sz w:val="32"/>
          <w:szCs w:val="32"/>
        </w:rPr>
        <w:t>PBT640</w:t>
      </w:r>
      <w:r w:rsidR="00515CB5">
        <w:rPr>
          <w:rFonts w:ascii="TH NiramitIT๙" w:hAnsi="TH NiramitIT๙" w:cs="TH NiramitIT๙" w:hint="cs"/>
          <w:sz w:val="32"/>
          <w:szCs w:val="32"/>
          <w:cs/>
        </w:rPr>
        <w:t>๑๖</w:t>
      </w:r>
    </w:p>
    <w:p w14:paraId="4BE5FE60" w14:textId="77777777" w:rsidR="00E217D9" w:rsidRPr="0096060A" w:rsidRDefault="00E217D9" w:rsidP="00F66424">
      <w:pPr>
        <w:spacing w:before="240" w:after="0" w:line="240" w:lineRule="auto"/>
        <w:jc w:val="center"/>
        <w:rPr>
          <w:rFonts w:ascii="TH NiramitIT๙" w:hAnsi="TH NiramitIT๙" w:cs="TH NiramitIT๙"/>
          <w:b/>
          <w:bCs/>
          <w:sz w:val="32"/>
          <w:szCs w:val="32"/>
        </w:rPr>
      </w:pPr>
      <w:r w:rsidRPr="0096060A">
        <w:rPr>
          <w:rFonts w:ascii="TH NiramitIT๙" w:hAnsi="TH NiramitIT๙" w:cs="TH NiramitIT๙"/>
          <w:b/>
          <w:bCs/>
          <w:sz w:val="32"/>
          <w:szCs w:val="32"/>
          <w:cs/>
        </w:rPr>
        <w:t>สัญญารับทุนอุดหนุนการวิจัย</w:t>
      </w:r>
    </w:p>
    <w:p w14:paraId="515C7E25" w14:textId="77777777" w:rsidR="00095C31" w:rsidRPr="0096060A" w:rsidRDefault="00E217D9" w:rsidP="00F66424">
      <w:pPr>
        <w:spacing w:after="0" w:line="240" w:lineRule="auto"/>
        <w:jc w:val="center"/>
        <w:rPr>
          <w:rFonts w:ascii="TH NiramitIT๙" w:hAnsi="TH NiramitIT๙" w:cs="TH NiramitIT๙"/>
          <w:b/>
          <w:bCs/>
          <w:sz w:val="32"/>
          <w:szCs w:val="32"/>
        </w:rPr>
      </w:pPr>
      <w:r w:rsidRPr="0096060A">
        <w:rPr>
          <w:rFonts w:ascii="TH NiramitIT๙" w:hAnsi="TH NiramitIT๙" w:cs="TH NiramitIT๙"/>
          <w:b/>
          <w:bCs/>
          <w:sz w:val="32"/>
          <w:szCs w:val="32"/>
          <w:cs/>
        </w:rPr>
        <w:t>โครงการพัฒนาผลงานวิจัยสู่การตีพิมพ์ระดับนานาชาติ</w:t>
      </w:r>
    </w:p>
    <w:p w14:paraId="6460200A" w14:textId="77777777" w:rsidR="00E217D9" w:rsidRPr="0096060A" w:rsidRDefault="00E217D9" w:rsidP="00F66424">
      <w:pPr>
        <w:spacing w:after="0" w:line="240" w:lineRule="auto"/>
        <w:jc w:val="center"/>
        <w:rPr>
          <w:rFonts w:ascii="TH NiramitIT๙" w:hAnsi="TH NiramitIT๙" w:cs="TH NiramitIT๙"/>
          <w:sz w:val="32"/>
          <w:szCs w:val="32"/>
        </w:rPr>
      </w:pPr>
    </w:p>
    <w:p w14:paraId="56BA0E3A" w14:textId="5D6A986C" w:rsidR="00095C31" w:rsidRPr="0096060A" w:rsidRDefault="006D3F35" w:rsidP="00F66424">
      <w:pPr>
        <w:spacing w:after="0" w:line="240" w:lineRule="auto"/>
        <w:jc w:val="thaiDistribute"/>
        <w:rPr>
          <w:rFonts w:ascii="TH NiramitIT๙" w:hAnsi="TH NiramitIT๙" w:cs="TH NiramitIT๙"/>
          <w:color w:val="FF0000"/>
          <w:sz w:val="32"/>
          <w:szCs w:val="32"/>
        </w:rPr>
      </w:pPr>
      <w:r w:rsidRPr="0096060A">
        <w:rPr>
          <w:rFonts w:ascii="TH NiramitIT๙" w:hAnsi="TH NiramitIT๙" w:cs="TH NiramitIT๙"/>
          <w:sz w:val="32"/>
          <w:szCs w:val="32"/>
          <w:cs/>
        </w:rPr>
        <w:tab/>
      </w:r>
      <w:r w:rsidRPr="0096060A">
        <w:rPr>
          <w:rFonts w:ascii="TH NiramitIT๙" w:hAnsi="TH NiramitIT๙" w:cs="TH NiramitIT๙"/>
          <w:sz w:val="32"/>
          <w:szCs w:val="32"/>
          <w:cs/>
        </w:rPr>
        <w:tab/>
      </w:r>
      <w:r w:rsidR="00E217D9" w:rsidRPr="0096060A">
        <w:rPr>
          <w:rFonts w:ascii="TH NiramitIT๙" w:hAnsi="TH NiramitIT๙" w:cs="TH NiramitIT๙"/>
          <w:sz w:val="32"/>
          <w:szCs w:val="32"/>
          <w:cs/>
        </w:rPr>
        <w:t>สัญญานี้ทำขึ้น ณ มหาวิทยาลัยพะเยา</w:t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 xml:space="preserve"> ตั้งอยู่เลขที่ </w:t>
      </w:r>
      <w:r w:rsidR="00E217D9" w:rsidRPr="0096060A">
        <w:rPr>
          <w:rFonts w:ascii="TH NiramitIT๙" w:hAnsi="TH NiramitIT๙" w:cs="TH NiramitIT๙"/>
          <w:sz w:val="32"/>
          <w:szCs w:val="32"/>
          <w:cs/>
        </w:rPr>
        <w:t xml:space="preserve">19 หมู่ 2 ตำบลแม่กา อำเภอเมือง จังหวัดพะเยา </w:t>
      </w:r>
      <w:r w:rsidRPr="0096060A">
        <w:rPr>
          <w:rFonts w:ascii="TH NiramitIT๙" w:hAnsi="TH NiramitIT๙" w:cs="TH NiramitIT๙"/>
          <w:sz w:val="32"/>
          <w:szCs w:val="32"/>
          <w:cs/>
        </w:rPr>
        <w:t>เมื่อวันที่</w:t>
      </w:r>
      <w:r w:rsidR="00EC4D1E" w:rsidRPr="0096060A">
        <w:rPr>
          <w:rFonts w:ascii="TH NiramitIT๙" w:hAnsi="TH NiramitIT๙" w:cs="TH NiramitIT๙"/>
          <w:sz w:val="32"/>
          <w:szCs w:val="32"/>
          <w:cs/>
        </w:rPr>
        <w:t xml:space="preserve"> ๑ ตุลาคม ๒๕๖</w:t>
      </w:r>
      <w:r w:rsidR="0096060A" w:rsidRPr="0096060A">
        <w:rPr>
          <w:rFonts w:ascii="TH NiramitIT๙" w:hAnsi="TH NiramitIT๙" w:cs="TH NiramitIT๙" w:hint="cs"/>
          <w:sz w:val="32"/>
          <w:szCs w:val="32"/>
          <w:cs/>
        </w:rPr>
        <w:t>๓</w:t>
      </w:r>
      <w:r w:rsidR="00EC4D1E" w:rsidRPr="0096060A">
        <w:rPr>
          <w:rFonts w:ascii="TH NiramitIT๙" w:hAnsi="TH NiramitIT๙" w:cs="TH NiramitIT๙"/>
          <w:sz w:val="32"/>
          <w:szCs w:val="32"/>
          <w:cs/>
        </w:rPr>
        <w:t xml:space="preserve"> </w:t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>ระหว่าง</w:t>
      </w:r>
      <w:r w:rsidR="00E217D9" w:rsidRPr="0096060A">
        <w:rPr>
          <w:rFonts w:ascii="TH NiramitIT๙" w:hAnsi="TH NiramitIT๙" w:cs="TH NiramitIT๙"/>
          <w:sz w:val="32"/>
          <w:szCs w:val="32"/>
          <w:cs/>
        </w:rPr>
        <w:t xml:space="preserve"> มหาวิทยาลัยพะเยา </w:t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>โดย</w:t>
      </w:r>
      <w:r w:rsidR="00FF32DF" w:rsidRPr="0096060A">
        <w:rPr>
          <w:rFonts w:ascii="TH NiramitIT๙" w:hAnsi="TH NiramitIT๙" w:cs="TH NiramitIT๙"/>
          <w:sz w:val="32"/>
          <w:szCs w:val="32"/>
          <w:cs/>
        </w:rPr>
        <w:t xml:space="preserve"> รองศาสตราจารย์</w:t>
      </w:r>
      <w:r w:rsidR="00FF32DF" w:rsidRPr="0096060A">
        <w:rPr>
          <w:rFonts w:ascii="TH NiramitIT๙" w:hAnsi="TH NiramitIT๙" w:cs="TH NiramitIT๙"/>
          <w:sz w:val="32"/>
          <w:szCs w:val="32"/>
        </w:rPr>
        <w:br/>
      </w:r>
      <w:r w:rsidR="00F66424" w:rsidRPr="0096060A">
        <w:rPr>
          <w:rFonts w:ascii="TH NiramitIT๙" w:hAnsi="TH NiramitIT๙" w:cs="TH NiramitIT๙"/>
          <w:sz w:val="32"/>
          <w:szCs w:val="32"/>
          <w:cs/>
        </w:rPr>
        <w:t xml:space="preserve">ดร.เสมอ </w:t>
      </w:r>
      <w:r w:rsidR="00280AE8" w:rsidRPr="0096060A">
        <w:rPr>
          <w:rFonts w:ascii="TH NiramitIT๙" w:hAnsi="TH NiramitIT๙" w:cs="TH NiramitIT๙" w:hint="cs"/>
          <w:sz w:val="32"/>
          <w:szCs w:val="32"/>
          <w:cs/>
        </w:rPr>
        <w:t xml:space="preserve"> </w:t>
      </w:r>
      <w:r w:rsidR="00F66424" w:rsidRPr="0096060A">
        <w:rPr>
          <w:rFonts w:ascii="TH NiramitIT๙" w:hAnsi="TH NiramitIT๙" w:cs="TH NiramitIT๙"/>
          <w:sz w:val="32"/>
          <w:szCs w:val="32"/>
          <w:cs/>
        </w:rPr>
        <w:t>ถาน้อย</w:t>
      </w:r>
      <w:r w:rsidR="00FF32DF" w:rsidRPr="0096060A">
        <w:rPr>
          <w:rFonts w:ascii="TH NiramitIT๙" w:hAnsi="TH NiramitIT๙" w:cs="TH NiramitIT๙"/>
          <w:sz w:val="32"/>
          <w:szCs w:val="32"/>
        </w:rPr>
        <w:t xml:space="preserve"> </w:t>
      </w:r>
      <w:r w:rsidR="00044CA7" w:rsidRPr="0096060A">
        <w:rPr>
          <w:rFonts w:ascii="TH NiramitIT๙" w:hAnsi="TH NiramitIT๙" w:cs="TH NiramitIT๙" w:hint="cs"/>
          <w:sz w:val="32"/>
          <w:szCs w:val="32"/>
          <w:cs/>
        </w:rPr>
        <w:t xml:space="preserve"> </w:t>
      </w:r>
      <w:r w:rsidR="00E217D9" w:rsidRPr="0096060A">
        <w:rPr>
          <w:rFonts w:ascii="TH NiramitIT๙" w:hAnsi="TH NiramitIT๙" w:cs="TH NiramitIT๙"/>
          <w:sz w:val="32"/>
          <w:szCs w:val="32"/>
          <w:cs/>
        </w:rPr>
        <w:t xml:space="preserve">รองอธิการบดีฝ่ายวิจัยและนวัตกรรม </w:t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>ซึ่งต่อไปในสัญญานี้เรียกว่า “ผู้ให้ทุน”</w:t>
      </w:r>
      <w:r w:rsidR="00E217D9" w:rsidRPr="0096060A">
        <w:rPr>
          <w:rFonts w:ascii="TH NiramitIT๙" w:hAnsi="TH NiramitIT๙" w:cs="TH NiramitIT๙"/>
          <w:sz w:val="32"/>
          <w:szCs w:val="32"/>
          <w:cs/>
        </w:rPr>
        <w:t xml:space="preserve"> </w:t>
      </w:r>
      <w:r w:rsidR="00DF30E0" w:rsidRPr="0096060A">
        <w:rPr>
          <w:rFonts w:ascii="TH NiramitIT๙" w:hAnsi="TH NiramitIT๙" w:cs="TH NiramitIT๙"/>
          <w:sz w:val="32"/>
          <w:szCs w:val="32"/>
          <w:cs/>
        </w:rPr>
        <w:br/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>ฝ่ายหนึ่งกับ</w:t>
      </w:r>
      <w:r w:rsidR="00987EA3" w:rsidRPr="0096060A">
        <w:rPr>
          <w:rFonts w:ascii="TH NiramitIT๙" w:hAnsi="TH NiramitIT๙" w:cs="TH NiramitIT๙"/>
          <w:sz w:val="32"/>
          <w:szCs w:val="32"/>
          <w:cs/>
        </w:rPr>
        <w:t xml:space="preserve"> </w:t>
      </w:r>
      <w:r w:rsidR="00A80820" w:rsidRPr="00A71E0E">
        <w:rPr>
          <w:rFonts w:ascii="TH NiramitIT๙" w:hAnsi="TH NiramitIT๙" w:cs="TH NiramitIT๙"/>
          <w:color w:val="FF0000"/>
          <w:sz w:val="32"/>
          <w:szCs w:val="32"/>
          <w:cs/>
        </w:rPr>
        <w:t>คณะ</w:t>
      </w:r>
      <w:r w:rsidR="00A80820">
        <w:rPr>
          <w:rFonts w:ascii="TH NiramitIT๙" w:hAnsi="TH NiramitIT๙" w:cs="TH NiramitIT๙" w:hint="cs"/>
          <w:color w:val="FF0000"/>
          <w:sz w:val="32"/>
          <w:szCs w:val="32"/>
          <w:cs/>
        </w:rPr>
        <w:t>นิติ</w:t>
      </w:r>
      <w:r w:rsidR="00A80820" w:rsidRPr="00A71E0E">
        <w:rPr>
          <w:rFonts w:ascii="TH NiramitIT๙" w:hAnsi="TH NiramitIT๙" w:cs="TH NiramitIT๙"/>
          <w:color w:val="FF0000"/>
          <w:sz w:val="32"/>
          <w:szCs w:val="32"/>
          <w:cs/>
        </w:rPr>
        <w:t>ศาสตร์</w:t>
      </w:r>
      <w:r w:rsidR="00A80820">
        <w:rPr>
          <w:rFonts w:ascii="TH NiramitIT๙" w:hAnsi="TH NiramitIT๙" w:cs="TH NiramitIT๙" w:hint="cs"/>
          <w:sz w:val="32"/>
          <w:szCs w:val="32"/>
          <w:cs/>
        </w:rPr>
        <w:t xml:space="preserve"> </w:t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>โดย</w:t>
      </w:r>
      <w:r w:rsidR="00280AE8" w:rsidRPr="0096060A">
        <w:rPr>
          <w:rFonts w:ascii="TH NiramitIT๙" w:hAnsi="TH NiramitIT๙" w:cs="TH NiramitIT๙" w:hint="cs"/>
          <w:color w:val="FF0000"/>
          <w:sz w:val="32"/>
          <w:szCs w:val="32"/>
          <w:cs/>
        </w:rPr>
        <w:t xml:space="preserve"> </w:t>
      </w:r>
      <w:r w:rsidR="00A80820" w:rsidRPr="00A80820">
        <w:rPr>
          <w:rFonts w:ascii="TH NiramitIT๙" w:hAnsi="TH NiramitIT๙" w:cs="TH NiramitIT๙"/>
          <w:color w:val="FF0000"/>
          <w:sz w:val="32"/>
          <w:szCs w:val="32"/>
          <w:cs/>
        </w:rPr>
        <w:t>รองศาสตราจารย์ ดร.พรรณรายรัตน์  ศรีไชยรัตน์</w:t>
      </w:r>
      <w:r w:rsidR="00A80820">
        <w:rPr>
          <w:rFonts w:ascii="TH NiramitIT๙" w:hAnsi="TH NiramitIT๙" w:cs="TH NiramitIT๙" w:hint="cs"/>
          <w:color w:val="FF0000"/>
          <w:sz w:val="32"/>
          <w:szCs w:val="32"/>
          <w:cs/>
        </w:rPr>
        <w:t xml:space="preserve">  </w:t>
      </w:r>
      <w:r w:rsidR="00280AE8" w:rsidRPr="0096060A">
        <w:rPr>
          <w:rFonts w:ascii="TH NiramitIT๙" w:hAnsi="TH NiramitIT๙" w:cs="TH NiramitIT๙" w:hint="cs"/>
          <w:color w:val="FF0000"/>
          <w:sz w:val="32"/>
          <w:szCs w:val="32"/>
          <w:cs/>
        </w:rPr>
        <w:t>คณบดี</w:t>
      </w:r>
      <w:r w:rsidR="00A80820" w:rsidRPr="00A71E0E">
        <w:rPr>
          <w:rFonts w:ascii="TH NiramitIT๙" w:hAnsi="TH NiramitIT๙" w:cs="TH NiramitIT๙"/>
          <w:color w:val="FF0000"/>
          <w:sz w:val="32"/>
          <w:szCs w:val="32"/>
          <w:cs/>
        </w:rPr>
        <w:t>คณะ</w:t>
      </w:r>
      <w:r w:rsidR="00A80820">
        <w:rPr>
          <w:rFonts w:ascii="TH NiramitIT๙" w:hAnsi="TH NiramitIT๙" w:cs="TH NiramitIT๙" w:hint="cs"/>
          <w:color w:val="FF0000"/>
          <w:sz w:val="32"/>
          <w:szCs w:val="32"/>
          <w:cs/>
        </w:rPr>
        <w:t>นิติ</w:t>
      </w:r>
      <w:r w:rsidR="00A80820" w:rsidRPr="00A71E0E">
        <w:rPr>
          <w:rFonts w:ascii="TH NiramitIT๙" w:hAnsi="TH NiramitIT๙" w:cs="TH NiramitIT๙"/>
          <w:color w:val="FF0000"/>
          <w:sz w:val="32"/>
          <w:szCs w:val="32"/>
          <w:cs/>
        </w:rPr>
        <w:t>ศาสตร์</w:t>
      </w:r>
      <w:r w:rsidR="00C82CE2">
        <w:rPr>
          <w:rFonts w:ascii="TH NiramitIT๙" w:hAnsi="TH NiramitIT๙" w:cs="TH NiramitIT๙" w:hint="cs"/>
          <w:sz w:val="32"/>
          <w:szCs w:val="32"/>
          <w:cs/>
        </w:rPr>
        <w:t xml:space="preserve"> </w:t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>ซึ่งต่อไปในสัญญานี้เรียกว่า “ผู้รับทุน” อีกฝ่ายหนึ่ง</w:t>
      </w:r>
    </w:p>
    <w:p w14:paraId="3AC0A4CE" w14:textId="77777777" w:rsidR="00554E52" w:rsidRPr="0096060A" w:rsidRDefault="00554E52" w:rsidP="00F66424">
      <w:pPr>
        <w:spacing w:after="0" w:line="240" w:lineRule="auto"/>
        <w:rPr>
          <w:rFonts w:ascii="TH NiramitIT๙" w:hAnsi="TH NiramitIT๙" w:cs="TH NiramitIT๙"/>
          <w:color w:val="FF0000"/>
          <w:sz w:val="32"/>
          <w:szCs w:val="32"/>
        </w:rPr>
      </w:pPr>
    </w:p>
    <w:p w14:paraId="0B7F5598" w14:textId="77777777" w:rsidR="00095C31" w:rsidRPr="0096060A" w:rsidRDefault="006D3F35" w:rsidP="00F66424">
      <w:pPr>
        <w:spacing w:after="0" w:line="240" w:lineRule="auto"/>
        <w:rPr>
          <w:rFonts w:ascii="TH NiramitIT๙" w:hAnsi="TH NiramitIT๙" w:cs="TH NiramitIT๙"/>
          <w:b/>
          <w:bCs/>
          <w:sz w:val="32"/>
          <w:szCs w:val="32"/>
          <w:cs/>
        </w:rPr>
      </w:pPr>
      <w:r w:rsidRPr="0096060A">
        <w:rPr>
          <w:rFonts w:ascii="TH NiramitIT๙" w:hAnsi="TH NiramitIT๙" w:cs="TH NiramitIT๙"/>
          <w:b/>
          <w:bCs/>
          <w:color w:val="FF0000"/>
          <w:sz w:val="32"/>
          <w:szCs w:val="32"/>
          <w:cs/>
        </w:rPr>
        <w:tab/>
      </w:r>
      <w:r w:rsidRPr="0096060A">
        <w:rPr>
          <w:rFonts w:ascii="TH NiramitIT๙" w:hAnsi="TH NiramitIT๙" w:cs="TH NiramitIT๙"/>
          <w:b/>
          <w:bCs/>
          <w:color w:val="FF0000"/>
          <w:sz w:val="32"/>
          <w:szCs w:val="32"/>
          <w:cs/>
        </w:rPr>
        <w:tab/>
      </w:r>
      <w:r w:rsidR="00095C31" w:rsidRPr="0096060A">
        <w:rPr>
          <w:rFonts w:ascii="TH NiramitIT๙" w:hAnsi="TH NiramitIT๙" w:cs="TH NiramitIT๙"/>
          <w:b/>
          <w:bCs/>
          <w:sz w:val="32"/>
          <w:szCs w:val="32"/>
          <w:cs/>
        </w:rPr>
        <w:t>คู่สัญญาทั้งสองฝ่ายจึงได้ตกลงกันดังต่อไปนี้</w:t>
      </w:r>
    </w:p>
    <w:p w14:paraId="2F036B22" w14:textId="77777777" w:rsidR="00095C31" w:rsidRPr="0096060A" w:rsidRDefault="006D3F35" w:rsidP="00F66424">
      <w:pPr>
        <w:spacing w:after="0" w:line="240" w:lineRule="auto"/>
        <w:rPr>
          <w:rFonts w:ascii="TH NiramitIT๙" w:hAnsi="TH NiramitIT๙" w:cs="TH NiramitIT๙"/>
          <w:b/>
          <w:bCs/>
          <w:sz w:val="32"/>
          <w:szCs w:val="32"/>
        </w:rPr>
      </w:pPr>
      <w:r w:rsidRPr="0096060A">
        <w:rPr>
          <w:rFonts w:ascii="TH NiramitIT๙" w:hAnsi="TH NiramitIT๙" w:cs="TH NiramitIT๙"/>
          <w:b/>
          <w:bCs/>
          <w:sz w:val="32"/>
          <w:szCs w:val="32"/>
          <w:cs/>
        </w:rPr>
        <w:tab/>
      </w:r>
      <w:r w:rsidRPr="0096060A">
        <w:rPr>
          <w:rFonts w:ascii="TH NiramitIT๙" w:hAnsi="TH NiramitIT๙" w:cs="TH NiramitIT๙"/>
          <w:b/>
          <w:bCs/>
          <w:sz w:val="32"/>
          <w:szCs w:val="32"/>
          <w:cs/>
        </w:rPr>
        <w:tab/>
      </w:r>
      <w:r w:rsidR="00F66424" w:rsidRPr="0096060A">
        <w:rPr>
          <w:rFonts w:ascii="TH NiramitIT๙" w:hAnsi="TH NiramitIT๙" w:cs="TH NiramitIT๙"/>
          <w:b/>
          <w:bCs/>
          <w:sz w:val="32"/>
          <w:szCs w:val="32"/>
          <w:cs/>
        </w:rPr>
        <w:t>ข้อ ๑</w:t>
      </w:r>
      <w:r w:rsidR="00F66424" w:rsidRPr="0096060A">
        <w:rPr>
          <w:rFonts w:ascii="TH NiramitIT๙" w:hAnsi="TH NiramitIT๙" w:cs="TH NiramitIT๙"/>
          <w:b/>
          <w:bCs/>
          <w:sz w:val="32"/>
          <w:szCs w:val="32"/>
          <w:cs/>
        </w:rPr>
        <w:tab/>
      </w:r>
      <w:r w:rsidR="00095C31" w:rsidRPr="0096060A">
        <w:rPr>
          <w:rFonts w:ascii="TH NiramitIT๙" w:hAnsi="TH NiramitIT๙" w:cs="TH NiramitIT๙"/>
          <w:b/>
          <w:bCs/>
          <w:sz w:val="32"/>
          <w:szCs w:val="32"/>
          <w:cs/>
        </w:rPr>
        <w:t>การให้และรับทุน</w:t>
      </w:r>
    </w:p>
    <w:p w14:paraId="3131B2B2" w14:textId="4407B8D0" w:rsidR="00095C31" w:rsidRPr="0096060A" w:rsidRDefault="006D3F35" w:rsidP="00F66424">
      <w:pPr>
        <w:spacing w:after="0" w:line="240" w:lineRule="auto"/>
        <w:jc w:val="thaiDistribute"/>
        <w:rPr>
          <w:rFonts w:ascii="TH NiramitIT๙" w:hAnsi="TH NiramitIT๙" w:cs="TH NiramitIT๙"/>
          <w:sz w:val="32"/>
          <w:szCs w:val="32"/>
        </w:rPr>
      </w:pPr>
      <w:r w:rsidRPr="0096060A">
        <w:rPr>
          <w:rFonts w:ascii="TH NiramitIT๙" w:hAnsi="TH NiramitIT๙" w:cs="TH NiramitIT๙"/>
          <w:sz w:val="32"/>
          <w:szCs w:val="32"/>
          <w:cs/>
        </w:rPr>
        <w:tab/>
      </w:r>
      <w:r w:rsidRPr="0096060A">
        <w:rPr>
          <w:rFonts w:ascii="TH NiramitIT๙" w:hAnsi="TH NiramitIT๙" w:cs="TH NiramitIT๙"/>
          <w:sz w:val="32"/>
          <w:szCs w:val="32"/>
          <w:cs/>
        </w:rPr>
        <w:tab/>
      </w:r>
      <w:r w:rsidRPr="0096060A">
        <w:rPr>
          <w:rFonts w:ascii="TH NiramitIT๙" w:hAnsi="TH NiramitIT๙" w:cs="TH NiramitIT๙"/>
          <w:sz w:val="32"/>
          <w:szCs w:val="32"/>
          <w:cs/>
        </w:rPr>
        <w:tab/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>๑.๑ ผู้ให้ทุนตกลงให้ทุนและผู้รับทุนต</w:t>
      </w:r>
      <w:r w:rsidRPr="0096060A">
        <w:rPr>
          <w:rFonts w:ascii="TH NiramitIT๙" w:hAnsi="TH NiramitIT๙" w:cs="TH NiramitIT๙"/>
          <w:sz w:val="32"/>
          <w:szCs w:val="32"/>
          <w:cs/>
        </w:rPr>
        <w:t xml:space="preserve">กลงรับทุนอุดหนุนการวิจัย </w:t>
      </w:r>
      <w:bookmarkStart w:id="0" w:name="_Hlk59625575"/>
      <w:r w:rsidR="000C533B" w:rsidRPr="0096060A">
        <w:rPr>
          <w:rFonts w:ascii="TH NiramitIT๙" w:hAnsi="TH NiramitIT๙" w:cs="TH NiramitIT๙"/>
          <w:sz w:val="32"/>
          <w:szCs w:val="32"/>
          <w:cs/>
        </w:rPr>
        <w:t>เป็นจำนวน</w:t>
      </w:r>
      <w:r w:rsidR="000C533B">
        <w:rPr>
          <w:rFonts w:ascii="TH NiramitIT๙" w:hAnsi="TH NiramitIT๙" w:cs="TH NiramitIT๙" w:hint="cs"/>
          <w:sz w:val="32"/>
          <w:szCs w:val="32"/>
          <w:cs/>
        </w:rPr>
        <w:t>งบประมาณ</w:t>
      </w:r>
      <w:r w:rsidR="000C533B" w:rsidRPr="0096060A">
        <w:rPr>
          <w:rFonts w:ascii="TH NiramitIT๙" w:hAnsi="TH NiramitIT๙" w:cs="TH NiramitIT๙"/>
          <w:sz w:val="32"/>
          <w:szCs w:val="32"/>
          <w:cs/>
        </w:rPr>
        <w:t>ไม่เกิน</w:t>
      </w:r>
      <w:bookmarkEnd w:id="0"/>
      <w:r w:rsidR="00280AE8" w:rsidRPr="0096060A">
        <w:rPr>
          <w:rFonts w:ascii="TH NiramitIT๙" w:hAnsi="TH NiramitIT๙" w:cs="TH NiramitIT๙" w:hint="cs"/>
          <w:sz w:val="32"/>
          <w:szCs w:val="32"/>
          <w:cs/>
        </w:rPr>
        <w:t xml:space="preserve"> </w:t>
      </w:r>
      <w:r w:rsidR="006C459A">
        <w:rPr>
          <w:rFonts w:ascii="TH Niramit AS" w:hAnsi="TH Niramit AS" w:cs="TH Niramit AS" w:hint="cs"/>
          <w:color w:val="FF0000"/>
          <w:sz w:val="32"/>
          <w:szCs w:val="32"/>
          <w:cs/>
        </w:rPr>
        <w:t>๗</w:t>
      </w:r>
      <w:r w:rsidR="001441DE">
        <w:rPr>
          <w:rFonts w:ascii="TH Niramit AS" w:hAnsi="TH Niramit AS" w:cs="TH Niramit AS" w:hint="cs"/>
          <w:color w:val="FF0000"/>
          <w:sz w:val="32"/>
          <w:szCs w:val="32"/>
          <w:cs/>
        </w:rPr>
        <w:t>๕</w:t>
      </w:r>
      <w:r w:rsidR="00280AE8" w:rsidRPr="0096060A">
        <w:rPr>
          <w:rFonts w:ascii="TH Niramit AS" w:hAnsi="TH Niramit AS" w:cs="TH Niramit AS"/>
          <w:color w:val="FF0000"/>
          <w:sz w:val="32"/>
          <w:szCs w:val="32"/>
          <w:cs/>
        </w:rPr>
        <w:t>,</w:t>
      </w:r>
      <w:r w:rsidR="00280AE8" w:rsidRPr="0096060A">
        <w:rPr>
          <w:rFonts w:ascii="TH Niramit AS" w:hAnsi="TH Niramit AS" w:cs="TH Niramit AS" w:hint="cs"/>
          <w:color w:val="FF0000"/>
          <w:sz w:val="32"/>
          <w:szCs w:val="32"/>
          <w:cs/>
        </w:rPr>
        <w:t>๐๐๐</w:t>
      </w:r>
      <w:r w:rsidR="00280AE8" w:rsidRPr="0096060A">
        <w:rPr>
          <w:rFonts w:ascii="TH Niramit AS" w:hAnsi="TH Niramit AS" w:cs="TH Niramit AS"/>
          <w:color w:val="FF0000"/>
          <w:sz w:val="32"/>
          <w:szCs w:val="32"/>
          <w:cs/>
        </w:rPr>
        <w:t xml:space="preserve"> บาท</w:t>
      </w:r>
      <w:r w:rsidR="00095C31" w:rsidRPr="0096060A">
        <w:rPr>
          <w:rFonts w:ascii="TH NiramitIT๙" w:hAnsi="TH NiramitIT๙" w:cs="TH NiramitIT๙"/>
          <w:color w:val="FF0000"/>
          <w:sz w:val="32"/>
          <w:szCs w:val="32"/>
          <w:cs/>
        </w:rPr>
        <w:t xml:space="preserve"> (</w:t>
      </w:r>
      <w:r w:rsidR="006C459A">
        <w:rPr>
          <w:rFonts w:ascii="TH Niramit AS" w:hAnsi="TH Niramit AS" w:cs="TH Niramit AS" w:hint="cs"/>
          <w:color w:val="FF0000"/>
          <w:sz w:val="32"/>
          <w:szCs w:val="32"/>
          <w:cs/>
        </w:rPr>
        <w:t>เจ็ด</w:t>
      </w:r>
      <w:r w:rsidR="001441DE">
        <w:rPr>
          <w:rFonts w:ascii="TH Niramit AS" w:hAnsi="TH Niramit AS" w:cs="TH Niramit AS" w:hint="cs"/>
          <w:color w:val="FF0000"/>
          <w:sz w:val="32"/>
          <w:szCs w:val="32"/>
          <w:cs/>
        </w:rPr>
        <w:t>หมื่น</w:t>
      </w:r>
      <w:r w:rsidR="006C459A">
        <w:rPr>
          <w:rFonts w:ascii="TH Niramit AS" w:hAnsi="TH Niramit AS" w:cs="TH Niramit AS" w:hint="cs"/>
          <w:color w:val="FF0000"/>
          <w:sz w:val="32"/>
          <w:szCs w:val="32"/>
          <w:cs/>
        </w:rPr>
        <w:t>ห้าพัน</w:t>
      </w:r>
      <w:r w:rsidR="00280AE8" w:rsidRPr="0096060A">
        <w:rPr>
          <w:rFonts w:ascii="TH Niramit AS" w:hAnsi="TH Niramit AS" w:cs="TH Niramit AS"/>
          <w:color w:val="FF0000"/>
          <w:sz w:val="32"/>
          <w:szCs w:val="32"/>
          <w:cs/>
        </w:rPr>
        <w:t>บาทถ้วน</w:t>
      </w:r>
      <w:r w:rsidRPr="0096060A">
        <w:rPr>
          <w:rFonts w:ascii="TH NiramitIT๙" w:hAnsi="TH NiramitIT๙" w:cs="TH NiramitIT๙"/>
          <w:color w:val="FF0000"/>
          <w:sz w:val="32"/>
          <w:szCs w:val="32"/>
          <w:cs/>
        </w:rPr>
        <w:t xml:space="preserve">) </w:t>
      </w:r>
      <w:r w:rsidRPr="0096060A">
        <w:rPr>
          <w:rFonts w:ascii="TH NiramitIT๙" w:hAnsi="TH NiramitIT๙" w:cs="TH NiramitIT๙"/>
          <w:sz w:val="32"/>
          <w:szCs w:val="32"/>
          <w:cs/>
        </w:rPr>
        <w:t>เพื่อทำ</w:t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>การวิจัย</w:t>
      </w:r>
      <w:r w:rsidR="0055153E" w:rsidRPr="0096060A">
        <w:rPr>
          <w:rFonts w:ascii="TH NiramitIT๙" w:hAnsi="TH NiramitIT๙" w:cs="TH NiramitIT๙"/>
          <w:sz w:val="32"/>
          <w:szCs w:val="32"/>
          <w:cs/>
        </w:rPr>
        <w:t xml:space="preserve"> </w:t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>เรื่อง</w:t>
      </w:r>
      <w:r w:rsidR="0055153E" w:rsidRPr="0096060A">
        <w:rPr>
          <w:rFonts w:ascii="TH NiramitIT๙" w:hAnsi="TH NiramitIT๙" w:cs="TH NiramitIT๙"/>
          <w:color w:val="FF0000"/>
          <w:sz w:val="32"/>
          <w:szCs w:val="32"/>
          <w:cs/>
        </w:rPr>
        <w:t xml:space="preserve"> </w:t>
      </w:r>
      <w:r w:rsidRPr="0096060A">
        <w:rPr>
          <w:rFonts w:ascii="TH NiramitIT๙" w:hAnsi="TH NiramitIT๙" w:cs="TH NiramitIT๙"/>
          <w:color w:val="FF0000"/>
          <w:sz w:val="32"/>
          <w:szCs w:val="32"/>
          <w:cs/>
        </w:rPr>
        <w:t xml:space="preserve">โครงการพัฒนาผลงานวิจัยสู่การตีพิมพ์ระดับนานาชาติ </w:t>
      </w:r>
      <w:r w:rsidR="00A80820" w:rsidRPr="00A71E0E">
        <w:rPr>
          <w:rFonts w:ascii="TH NiramitIT๙" w:hAnsi="TH NiramitIT๙" w:cs="TH NiramitIT๙"/>
          <w:color w:val="FF0000"/>
          <w:sz w:val="32"/>
          <w:szCs w:val="32"/>
          <w:cs/>
        </w:rPr>
        <w:t>คณะ</w:t>
      </w:r>
      <w:r w:rsidR="00A80820">
        <w:rPr>
          <w:rFonts w:ascii="TH NiramitIT๙" w:hAnsi="TH NiramitIT๙" w:cs="TH NiramitIT๙" w:hint="cs"/>
          <w:color w:val="FF0000"/>
          <w:sz w:val="32"/>
          <w:szCs w:val="32"/>
          <w:cs/>
        </w:rPr>
        <w:t>นิติ</w:t>
      </w:r>
      <w:r w:rsidR="00A80820" w:rsidRPr="00A71E0E">
        <w:rPr>
          <w:rFonts w:ascii="TH NiramitIT๙" w:hAnsi="TH NiramitIT๙" w:cs="TH NiramitIT๙"/>
          <w:color w:val="FF0000"/>
          <w:sz w:val="32"/>
          <w:szCs w:val="32"/>
          <w:cs/>
        </w:rPr>
        <w:t>ศาสตร์</w:t>
      </w:r>
      <w:r w:rsidR="00A80820">
        <w:rPr>
          <w:rFonts w:ascii="TH NiramitIT๙" w:hAnsi="TH NiramitIT๙" w:cs="TH NiramitIT๙" w:hint="cs"/>
          <w:sz w:val="32"/>
          <w:szCs w:val="32"/>
          <w:cs/>
        </w:rPr>
        <w:t xml:space="preserve"> </w:t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>โดยมีวัตถุประสงค์</w:t>
      </w:r>
      <w:r w:rsidRPr="0096060A">
        <w:rPr>
          <w:rFonts w:ascii="TH NiramitIT๙" w:hAnsi="TH NiramitIT๙" w:cs="TH NiramitIT๙"/>
          <w:sz w:val="32"/>
          <w:szCs w:val="32"/>
          <w:cs/>
        </w:rPr>
        <w:t>เพื่อ</w:t>
      </w:r>
      <w:r w:rsidR="0055153E" w:rsidRPr="0096060A">
        <w:rPr>
          <w:rFonts w:ascii="TH NiramitIT๙" w:hAnsi="TH NiramitIT๙" w:cs="TH NiramitIT๙"/>
          <w:sz w:val="32"/>
          <w:szCs w:val="32"/>
          <w:cs/>
        </w:rPr>
        <w:t xml:space="preserve"> </w:t>
      </w:r>
      <w:r w:rsidRPr="0096060A">
        <w:rPr>
          <w:rFonts w:ascii="TH NiramitIT๙" w:hAnsi="TH NiramitIT๙" w:cs="TH NiramitIT๙"/>
          <w:sz w:val="32"/>
          <w:szCs w:val="32"/>
          <w:cs/>
        </w:rPr>
        <w:t xml:space="preserve">เป็นการตอบสนองวิสัยทัศน์ และแผนยุทธศาสตร์ของมหาวิทยาลัย โดยเฉพาะอย่างยิ่งในยุทธศาสตร์ </w:t>
      </w:r>
      <w:r w:rsidR="00700130" w:rsidRPr="0096060A">
        <w:rPr>
          <w:rFonts w:ascii="TH NiramitIT๙" w:hAnsi="TH NiramitIT๙" w:cs="TH NiramitIT๙"/>
          <w:sz w:val="32"/>
          <w:szCs w:val="32"/>
          <w:cs/>
        </w:rPr>
        <w:t>๒</w:t>
      </w:r>
      <w:r w:rsidRPr="0096060A">
        <w:rPr>
          <w:rFonts w:ascii="TH NiramitIT๙" w:hAnsi="TH NiramitIT๙" w:cs="TH NiramitIT๙"/>
          <w:sz w:val="32"/>
          <w:szCs w:val="32"/>
          <w:cs/>
        </w:rPr>
        <w:t xml:space="preserve"> และ </w:t>
      </w:r>
      <w:r w:rsidR="00700130" w:rsidRPr="0096060A">
        <w:rPr>
          <w:rFonts w:ascii="TH NiramitIT๙" w:hAnsi="TH NiramitIT๙" w:cs="TH NiramitIT๙"/>
          <w:sz w:val="32"/>
          <w:szCs w:val="32"/>
          <w:cs/>
        </w:rPr>
        <w:t>๕</w:t>
      </w:r>
      <w:r w:rsidRPr="0096060A">
        <w:rPr>
          <w:rFonts w:ascii="TH NiramitIT๙" w:hAnsi="TH NiramitIT๙" w:cs="TH NiramitIT๙"/>
          <w:sz w:val="32"/>
          <w:szCs w:val="32"/>
          <w:cs/>
        </w:rPr>
        <w:t xml:space="preserve"> การเพิ่มผลงานตีพิมพ์ในวารสารระดับนานาชาติของอาจารย์ และ</w:t>
      </w:r>
      <w:r w:rsidR="00513F2F" w:rsidRPr="0096060A">
        <w:rPr>
          <w:rFonts w:ascii="TH NiramitIT๙" w:hAnsi="TH NiramitIT๙" w:cs="TH NiramitIT๙"/>
          <w:sz w:val="32"/>
          <w:szCs w:val="32"/>
          <w:cs/>
        </w:rPr>
        <w:t>เพื่อเป็น</w:t>
      </w:r>
      <w:r w:rsidRPr="0096060A">
        <w:rPr>
          <w:rFonts w:ascii="TH NiramitIT๙" w:hAnsi="TH NiramitIT๙" w:cs="TH NiramitIT๙"/>
          <w:sz w:val="32"/>
          <w:szCs w:val="32"/>
          <w:cs/>
        </w:rPr>
        <w:t>เครื่องมือให้คณะ/วิทยาลัย นำไปใช้ในการออกแบบการขับเคลื่อนให้เหมาะสมกับบริบทของแต่ละคณะ</w:t>
      </w:r>
      <w:r w:rsidR="00513F2F" w:rsidRPr="0096060A">
        <w:rPr>
          <w:rFonts w:ascii="TH NiramitIT๙" w:hAnsi="TH NiramitIT๙" w:cs="TH NiramitIT๙"/>
          <w:sz w:val="32"/>
          <w:szCs w:val="32"/>
          <w:cs/>
        </w:rPr>
        <w:t xml:space="preserve"> ตาม</w:t>
      </w:r>
      <w:r w:rsidR="003665D3" w:rsidRPr="0096060A">
        <w:rPr>
          <w:rFonts w:ascii="TH NiramitIT๙" w:hAnsi="TH NiramitIT๙" w:cs="TH NiramitIT๙"/>
          <w:sz w:val="32"/>
          <w:szCs w:val="32"/>
          <w:cs/>
        </w:rPr>
        <w:t>ข้อเสนอ</w:t>
      </w:r>
      <w:r w:rsidR="00513F2F" w:rsidRPr="0096060A">
        <w:rPr>
          <w:rFonts w:ascii="TH NiramitIT๙" w:hAnsi="TH NiramitIT๙" w:cs="TH NiramitIT๙"/>
          <w:sz w:val="32"/>
          <w:szCs w:val="32"/>
          <w:cs/>
        </w:rPr>
        <w:t>โครงการวิจัยของผู้รับทุน ที่</w:t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>ได้รับอนุมัติจากผู้ให้ทุนแล้ว ซึ่งต่อไปในสัญญานี้เรียก</w:t>
      </w:r>
      <w:r w:rsidR="003665D3" w:rsidRPr="0096060A">
        <w:rPr>
          <w:rFonts w:ascii="TH NiramitIT๙" w:hAnsi="TH NiramitIT๙" w:cs="TH NiramitIT๙"/>
          <w:sz w:val="32"/>
          <w:szCs w:val="32"/>
          <w:cs/>
        </w:rPr>
        <w:t>ว่า “โครงการ” รายละเอียดปรากฏตาม</w:t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>เอกสารแนบท้ายสัญญา</w:t>
      </w:r>
      <w:r w:rsidR="003665D3" w:rsidRPr="0096060A">
        <w:rPr>
          <w:rFonts w:ascii="TH NiramitIT๙" w:hAnsi="TH NiramitIT๙" w:cs="TH NiramitIT๙"/>
          <w:sz w:val="32"/>
          <w:szCs w:val="32"/>
          <w:cs/>
        </w:rPr>
        <w:t xml:space="preserve"> </w:t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>ผนวก ๑ โดยมีผู้ร่วมวิจัยตามรายชื่อปรากฏ</w:t>
      </w:r>
      <w:r w:rsidR="003665D3" w:rsidRPr="0096060A">
        <w:rPr>
          <w:rFonts w:ascii="TH NiramitIT๙" w:hAnsi="TH NiramitIT๙" w:cs="TH NiramitIT๙"/>
          <w:sz w:val="32"/>
          <w:szCs w:val="32"/>
          <w:cs/>
        </w:rPr>
        <w:t>ในข้อเสนอโครงการวิจัย</w:t>
      </w:r>
    </w:p>
    <w:p w14:paraId="5AA12B1B" w14:textId="77777777" w:rsidR="00095C31" w:rsidRPr="0096060A" w:rsidRDefault="003665D3" w:rsidP="00DF30E0">
      <w:pPr>
        <w:spacing w:after="0" w:line="240" w:lineRule="auto"/>
        <w:jc w:val="thaiDistribute"/>
        <w:rPr>
          <w:rFonts w:ascii="TH NiramitIT๙" w:hAnsi="TH NiramitIT๙" w:cs="TH NiramitIT๙"/>
          <w:sz w:val="32"/>
          <w:szCs w:val="32"/>
        </w:rPr>
      </w:pPr>
      <w:r w:rsidRPr="0096060A">
        <w:rPr>
          <w:rFonts w:ascii="TH NiramitIT๙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hAnsi="TH NiramitIT๙" w:cs="TH NiramitIT๙"/>
          <w:color w:val="FF0000"/>
          <w:sz w:val="32"/>
          <w:szCs w:val="32"/>
          <w:cs/>
        </w:rPr>
        <w:tab/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>๑.๒ ก</w:t>
      </w:r>
      <w:r w:rsidRPr="0096060A">
        <w:rPr>
          <w:rFonts w:ascii="TH NiramitIT๙" w:hAnsi="TH NiramitIT๙" w:cs="TH NiramitIT๙"/>
          <w:sz w:val="32"/>
          <w:szCs w:val="32"/>
          <w:cs/>
        </w:rPr>
        <w:t>ารให้เงินอุดหนุนการวิจัยเพื่อดำ</w:t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>เนินการโครงการตามสัญญานี้ ผู้ให้ทุนทรงไว้ซึ่งสิทธิในการปรับลดเงินอุดหนุนการวิจัยให้แก่ผู้รับทุนตามความเหมาะสม</w:t>
      </w:r>
    </w:p>
    <w:p w14:paraId="73FF9FD8" w14:textId="77777777" w:rsidR="00FF79A5" w:rsidRPr="0096060A" w:rsidRDefault="00FF79A5" w:rsidP="003C4351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96060A">
        <w:rPr>
          <w:rFonts w:ascii="TH NiramitIT๙" w:eastAsia="TH SarabunPSK" w:hAnsi="TH NiramitIT๙" w:cs="TH NiramitIT๙"/>
          <w:sz w:val="32"/>
          <w:szCs w:val="32"/>
        </w:rPr>
        <w:tab/>
      </w:r>
      <w:r w:rsidRPr="0096060A">
        <w:rPr>
          <w:rFonts w:ascii="TH NiramitIT๙" w:eastAsia="TH SarabunPSK" w:hAnsi="TH NiramitIT๙" w:cs="TH NiramitIT๙"/>
          <w:sz w:val="32"/>
          <w:szCs w:val="32"/>
        </w:rPr>
        <w:tab/>
      </w:r>
      <w:r w:rsidRPr="0096060A">
        <w:rPr>
          <w:rFonts w:ascii="TH NiramitIT๙" w:eastAsia="TH SarabunPSK" w:hAnsi="TH NiramitIT๙" w:cs="TH NiramitIT๙"/>
          <w:sz w:val="32"/>
          <w:szCs w:val="32"/>
        </w:rPr>
        <w:tab/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๑</w:t>
      </w:r>
      <w:r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๓</w:t>
      </w:r>
      <w:r w:rsidR="00F66424" w:rsidRPr="0096060A">
        <w:rPr>
          <w:rFonts w:ascii="TH NiramitIT๙" w:eastAsia="TH SarabunPSK" w:hAnsi="TH NiramitIT๙" w:cs="TH NiramitIT๙"/>
          <w:sz w:val="32"/>
          <w:szCs w:val="32"/>
          <w:cs/>
        </w:rPr>
        <w:t xml:space="preserve"> 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การเบิกเงินอุดหนุนการวิจัยจากผู้ให้ทุน</w:t>
      </w:r>
      <w:r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ผู้รับทุนมีสิทธิเบิกเงินอุดหนุนการวิจัย เป็นงวด</w:t>
      </w:r>
      <w:r w:rsidRPr="0096060A">
        <w:rPr>
          <w:rFonts w:ascii="TH NiramitIT๙" w:eastAsia="TH SarabunPSK" w:hAnsi="TH NiramitIT๙" w:cs="TH NiramitIT๙"/>
          <w:sz w:val="32"/>
          <w:szCs w:val="32"/>
        </w:rPr>
        <w:t xml:space="preserve"> 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ๆ ตาม</w:t>
      </w:r>
      <w:r w:rsidR="00B71641" w:rsidRPr="0096060A">
        <w:rPr>
          <w:rFonts w:ascii="TH NiramitIT๙" w:eastAsia="TH SarabunPSK" w:hAnsi="TH NiramitIT๙" w:cs="TH NiramitIT๙"/>
          <w:sz w:val="32"/>
          <w:szCs w:val="32"/>
          <w:cs/>
        </w:rPr>
        <w:t xml:space="preserve">เงื่อนไขที่ได้ระบุไว้ในสัญญาฉบับนี้ </w:t>
      </w:r>
    </w:p>
    <w:p w14:paraId="30A41708" w14:textId="77777777" w:rsidR="00FF79A5" w:rsidRPr="0096060A" w:rsidRDefault="00FF79A5" w:rsidP="00F66424">
      <w:pPr>
        <w:widowControl w:val="0"/>
        <w:tabs>
          <w:tab w:val="left" w:pos="2227"/>
        </w:tabs>
        <w:autoSpaceDE w:val="0"/>
        <w:autoSpaceDN w:val="0"/>
        <w:spacing w:before="240" w:after="0" w:line="240" w:lineRule="auto"/>
        <w:ind w:left="1518"/>
        <w:jc w:val="thaiDistribute"/>
        <w:outlineLvl w:val="0"/>
        <w:rPr>
          <w:rFonts w:ascii="TH NiramitIT๙" w:eastAsia="TH SarabunPSK" w:hAnsi="TH NiramitIT๙" w:cs="TH NiramitIT๙"/>
          <w:b/>
          <w:bCs/>
          <w:sz w:val="32"/>
          <w:szCs w:val="32"/>
          <w:lang w:bidi="en-US"/>
        </w:rPr>
      </w:pPr>
      <w:r w:rsidRPr="0096060A">
        <w:rPr>
          <w:rFonts w:ascii="TH NiramitIT๙" w:eastAsia="TH SarabunPSK" w:hAnsi="TH NiramitIT๙" w:cs="TH NiramitIT๙"/>
          <w:b/>
          <w:bCs/>
          <w:sz w:val="32"/>
          <w:szCs w:val="32"/>
          <w:cs/>
        </w:rPr>
        <w:t>ข้อ</w:t>
      </w:r>
      <w:r w:rsidRPr="0096060A">
        <w:rPr>
          <w:rFonts w:ascii="TH NiramitIT๙" w:eastAsia="TH SarabunPSK" w:hAnsi="TH NiramitIT๙" w:cs="TH NiramitIT๙"/>
          <w:b/>
          <w:bCs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b/>
          <w:bCs/>
          <w:sz w:val="32"/>
          <w:szCs w:val="32"/>
          <w:cs/>
        </w:rPr>
        <w:t>๒</w:t>
      </w:r>
      <w:r w:rsidRPr="0096060A">
        <w:rPr>
          <w:rFonts w:ascii="TH NiramitIT๙" w:eastAsia="TH SarabunPSK" w:hAnsi="TH NiramitIT๙" w:cs="TH NiramitIT๙"/>
          <w:b/>
          <w:bCs/>
          <w:sz w:val="32"/>
          <w:szCs w:val="32"/>
          <w:lang w:bidi="en-US"/>
        </w:rPr>
        <w:tab/>
      </w:r>
      <w:r w:rsidRPr="0096060A">
        <w:rPr>
          <w:rFonts w:ascii="TH NiramitIT๙" w:eastAsia="TH SarabunPSK" w:hAnsi="TH NiramitIT๙" w:cs="TH NiramitIT๙"/>
          <w:b/>
          <w:bCs/>
          <w:sz w:val="32"/>
          <w:szCs w:val="32"/>
          <w:cs/>
        </w:rPr>
        <w:t>การดำเนินงาน</w:t>
      </w:r>
    </w:p>
    <w:p w14:paraId="22146799" w14:textId="2D73C08A" w:rsidR="00F66424" w:rsidRPr="0096060A" w:rsidRDefault="00FF79A5" w:rsidP="00F66424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</w:rPr>
      </w:pP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="00F66424"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="00F66424"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๒</w:t>
      </w:r>
      <w:r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๑</w:t>
      </w:r>
      <w:r w:rsidR="00F66424" w:rsidRPr="0096060A">
        <w:rPr>
          <w:rFonts w:ascii="TH NiramitIT๙" w:eastAsia="TH SarabunPSK" w:hAnsi="TH NiramitIT๙" w:cs="TH NiramitIT๙"/>
          <w:sz w:val="32"/>
          <w:szCs w:val="32"/>
          <w:cs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ผู้รับทุนจะต้องทำการวิจัยโครงการตามข้อก</w:t>
      </w:r>
      <w:r w:rsidR="00EC4D1E" w:rsidRPr="0096060A">
        <w:rPr>
          <w:rFonts w:ascii="TH NiramitIT๙" w:eastAsia="TH SarabunPSK" w:hAnsi="TH NiramitIT๙" w:cs="TH NiramitIT๙"/>
          <w:sz w:val="32"/>
          <w:szCs w:val="32"/>
          <w:cs/>
        </w:rPr>
        <w:t>ำ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หนดในเอกสารแนบท้ายสัญญา</w:t>
      </w:r>
      <w:r w:rsidRPr="0096060A">
        <w:rPr>
          <w:rFonts w:ascii="TH NiramitIT๙" w:eastAsia="TH SarabunPSK" w:hAnsi="TH NiramitIT๙" w:cs="TH NiramitIT๙"/>
          <w:sz w:val="32"/>
          <w:szCs w:val="32"/>
          <w:cs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 xml:space="preserve">ผนวก </w:t>
      </w:r>
      <w:r w:rsidR="00DF30E0" w:rsidRPr="0096060A">
        <w:rPr>
          <w:rFonts w:ascii="TH NiramitIT๙" w:eastAsia="TH SarabunPSK" w:hAnsi="TH NiramitIT๙" w:cs="TH NiramitIT๙" w:hint="cs"/>
          <w:sz w:val="32"/>
          <w:szCs w:val="32"/>
          <w:cs/>
        </w:rPr>
        <w:t>๒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 xml:space="preserve"> และต้อง</w:t>
      </w:r>
      <w:r w:rsidRPr="000C52B9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ดำเนินการให้เสร็จสมบูรณ์ภายในวันที่</w:t>
      </w:r>
      <w:r w:rsidR="00657444" w:rsidRPr="000C52B9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 </w:t>
      </w:r>
      <w:r w:rsidR="000C52B9" w:rsidRPr="000C52B9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๓๑ สิงหาคม ๒๕๖</w:t>
      </w:r>
      <w:r w:rsidR="000C52B9" w:rsidRPr="000C52B9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๔</w:t>
      </w:r>
    </w:p>
    <w:p w14:paraId="03D71C52" w14:textId="77777777" w:rsidR="00F66424" w:rsidRPr="0096060A" w:rsidRDefault="00F66424" w:rsidP="00F66424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</w:rPr>
      </w:pP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๒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๒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  <w:lang w:bidi="en-US"/>
        </w:rPr>
        <w:t xml:space="preserve"> 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 xml:space="preserve">ผู้รับทุนต้องเริ่มดำเนินการวิจัยโครงการในทันทีนับแต่วันลงนามในสัญญานี้ หากผู้รับทุนมิได้เริ่มดำเนินการภายใน ๓๐ 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>(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สามสิบ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) 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วัน นับจากวันดังกล่าว ผู้ให้ทุนมีสิทธิบอกเลิกสัญญาได้</w:t>
      </w:r>
    </w:p>
    <w:p w14:paraId="6E66310E" w14:textId="77777777" w:rsidR="00280AE8" w:rsidRPr="0096060A" w:rsidRDefault="005E0A55" w:rsidP="005E0A55">
      <w:pPr>
        <w:widowControl w:val="0"/>
        <w:autoSpaceDE w:val="0"/>
        <w:autoSpaceDN w:val="0"/>
        <w:spacing w:after="0" w:line="240" w:lineRule="auto"/>
        <w:jc w:val="right"/>
        <w:rPr>
          <w:rFonts w:ascii="TH NiramitIT๙" w:eastAsia="TH SarabunPSK" w:hAnsi="TH NiramitIT๙" w:cs="TH NiramitIT๙"/>
          <w:sz w:val="32"/>
          <w:szCs w:val="32"/>
        </w:rPr>
      </w:pPr>
      <w:r w:rsidRPr="0096060A">
        <w:rPr>
          <w:rFonts w:ascii="TH NiramitIT๙" w:eastAsia="TH SarabunPSK" w:hAnsi="TH NiramitIT๙" w:cs="TH NiramitIT๙" w:hint="cs"/>
          <w:sz w:val="32"/>
          <w:szCs w:val="32"/>
          <w:cs/>
        </w:rPr>
        <w:t xml:space="preserve">/ 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๒</w:t>
      </w:r>
      <w:r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๓</w:t>
      </w:r>
      <w:r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ใน</w:t>
      </w:r>
      <w:r w:rsidRPr="0096060A">
        <w:rPr>
          <w:rFonts w:ascii="TH NiramitIT๙" w:eastAsia="TH SarabunPSK" w:hAnsi="TH NiramitIT๙" w:cs="TH NiramitIT๙" w:hint="cs"/>
          <w:sz w:val="32"/>
          <w:szCs w:val="32"/>
          <w:cs/>
        </w:rPr>
        <w:t>ระหว่าง...</w:t>
      </w:r>
    </w:p>
    <w:p w14:paraId="6174D9EC" w14:textId="77777777" w:rsidR="00F66424" w:rsidRPr="0096060A" w:rsidRDefault="00F66424" w:rsidP="00F66424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lastRenderedPageBreak/>
        <w:tab/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๒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="00D54661" w:rsidRPr="0096060A">
        <w:rPr>
          <w:rFonts w:ascii="TH NiramitIT๙" w:eastAsia="TH SarabunPSK" w:hAnsi="TH NiramitIT๙" w:cs="TH NiramitIT๙"/>
          <w:sz w:val="32"/>
          <w:szCs w:val="32"/>
          <w:cs/>
        </w:rPr>
        <w:t>๓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ในระหว่างดำเนินโครงการตามสัญญานี้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หากมีปัญหาใด</w:t>
      </w:r>
      <w:r w:rsidR="00280AE8" w:rsidRPr="0096060A">
        <w:rPr>
          <w:rFonts w:ascii="TH NiramitIT๙" w:eastAsia="TH SarabunPSK" w:hAnsi="TH NiramitIT๙" w:cs="TH NiramitIT๙" w:hint="cs"/>
          <w:sz w:val="32"/>
          <w:szCs w:val="32"/>
          <w:cs/>
        </w:rPr>
        <w:t xml:space="preserve"> 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ๆ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อันอาจเป็นอุปสรรค ในการดำเนินการตามโครงการให้สำเร็จลุล่วงไปเกิดขึ้น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 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 xml:space="preserve">ผู้รับทุนจะต้องแจ้งเป็นหนังสือให้ผู้ให้ทุนได้ทราบ ภายใน ๗ 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>(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เจ็ด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) 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วัน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นับแต่วันที่ปัญหาดังกล่าวเกิดขึ้นเพ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ื่อร่วมกันหาแนวทางแก้ปัญหาต่อไป</w:t>
      </w:r>
    </w:p>
    <w:p w14:paraId="5AD92C0B" w14:textId="77777777" w:rsidR="00FF79A5" w:rsidRPr="0096060A" w:rsidRDefault="00F66424" w:rsidP="00F66424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</w:rPr>
      </w:pP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การวินิจฉัยว่าปัญหาหรืออุปสรรคในการดำเนินโครงการ</w:t>
      </w:r>
      <w:r w:rsidR="00D54661" w:rsidRPr="0096060A">
        <w:rPr>
          <w:rFonts w:ascii="TH NiramitIT๙" w:eastAsia="TH SarabunPSK" w:hAnsi="TH NiramitIT๙" w:cs="TH NiramitIT๙"/>
          <w:sz w:val="32"/>
          <w:szCs w:val="32"/>
          <w:cs/>
        </w:rPr>
        <w:t xml:space="preserve">ต่อไป หรือยุติโครงการหรือไม่นั้น 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ให้เป็นสิทธิของผู้ให้ทุนเป็นผู้วินิจฉัยชี้ขาดและถ</w:t>
      </w:r>
      <w:r w:rsidR="00D54661" w:rsidRPr="0096060A">
        <w:rPr>
          <w:rFonts w:ascii="TH NiramitIT๙" w:eastAsia="TH SarabunPSK" w:hAnsi="TH NiramitIT๙" w:cs="TH NiramitIT๙"/>
          <w:sz w:val="32"/>
          <w:szCs w:val="32"/>
          <w:cs/>
        </w:rPr>
        <w:t>ือเป็น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ที่สุด</w:t>
      </w:r>
    </w:p>
    <w:p w14:paraId="587B7EC2" w14:textId="77777777" w:rsidR="00FF79A5" w:rsidRPr="0096060A" w:rsidRDefault="00FF79A5" w:rsidP="003C4351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  <w:t>๒</w:t>
      </w:r>
      <w:r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="00D54661" w:rsidRPr="0096060A">
        <w:rPr>
          <w:rFonts w:ascii="TH NiramitIT๙" w:eastAsia="TH SarabunPSK" w:hAnsi="TH NiramitIT๙" w:cs="TH NiramitIT๙"/>
          <w:sz w:val="32"/>
          <w:szCs w:val="32"/>
          <w:cs/>
        </w:rPr>
        <w:t>๔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 xml:space="preserve"> ผู้ให้ทุนหรือผู้ที่ได้รับมอบหมายจากผู้ให้ทุนมีสิทธิที่จะจัดให้มีการตรวจสอบ ข้อเท็จจริง</w:t>
      </w:r>
      <w:r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ติดตามความก้าวหน้า</w:t>
      </w:r>
      <w:r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กำกับและประเมินผลของการดำเนินโครงการ</w:t>
      </w:r>
      <w:r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 xml:space="preserve">และในระหว่างดำเนินโครงการ ตามสัญญานี้ </w:t>
      </w:r>
    </w:p>
    <w:p w14:paraId="14BAAD60" w14:textId="77777777" w:rsidR="00F66424" w:rsidRPr="0096060A" w:rsidRDefault="00FF79A5" w:rsidP="003C4351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๒</w:t>
      </w:r>
      <w:r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="00DE2A89" w:rsidRPr="0096060A">
        <w:rPr>
          <w:rFonts w:ascii="TH NiramitIT๙" w:eastAsia="TH SarabunPSK" w:hAnsi="TH NiramitIT๙" w:cs="TH NiramitIT๙"/>
          <w:sz w:val="32"/>
          <w:szCs w:val="32"/>
          <w:cs/>
        </w:rPr>
        <w:t>๕</w:t>
      </w:r>
      <w:r w:rsidR="00F66424" w:rsidRPr="0096060A">
        <w:rPr>
          <w:rFonts w:ascii="TH NiramitIT๙" w:eastAsia="TH SarabunPSK" w:hAnsi="TH NiramitIT๙" w:cs="TH NiramitIT๙"/>
          <w:sz w:val="32"/>
          <w:szCs w:val="32"/>
          <w:cs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ผู้รับทุนจะต้องใช้เงินทุนซึ่งได้รับจากผู้ให้ทุนตามสัญญานี้</w:t>
      </w:r>
      <w:r w:rsidR="00280AE8" w:rsidRPr="0096060A">
        <w:rPr>
          <w:rFonts w:ascii="TH NiramitIT๙" w:eastAsia="TH SarabunPSK" w:hAnsi="TH NiramitIT๙" w:cs="TH NiramitIT๙" w:hint="cs"/>
          <w:sz w:val="32"/>
          <w:szCs w:val="32"/>
          <w:cs/>
        </w:rPr>
        <w:t xml:space="preserve"> 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เพื่อดำเนินการ ในโครงการให้เป็นไปตามวัตถุประสงค์ของโครงการในสัญญานี้เท่านั้น</w:t>
      </w:r>
      <w:r w:rsidR="00DE2A89"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="00DE2A89" w:rsidRPr="0096060A">
        <w:rPr>
          <w:rFonts w:ascii="TH NiramitIT๙" w:eastAsia="TH SarabunPSK" w:hAnsi="TH NiramitIT๙" w:cs="TH NiramitIT๙"/>
          <w:sz w:val="32"/>
          <w:szCs w:val="32"/>
          <w:cs/>
        </w:rPr>
        <w:t>โดยไม่สามารถนำไปใช้จ่าย</w:t>
      </w:r>
      <w:r w:rsidR="00DF30E0" w:rsidRPr="0096060A">
        <w:rPr>
          <w:rFonts w:ascii="TH NiramitIT๙" w:eastAsia="TH SarabunPSK" w:hAnsi="TH NiramitIT๙" w:cs="TH NiramitIT๙"/>
          <w:sz w:val="32"/>
          <w:szCs w:val="32"/>
          <w:cs/>
        </w:rPr>
        <w:br/>
      </w:r>
      <w:r w:rsidR="00DE2A89" w:rsidRPr="0096060A">
        <w:rPr>
          <w:rFonts w:ascii="TH NiramitIT๙" w:eastAsia="TH SarabunPSK" w:hAnsi="TH NiramitIT๙" w:cs="TH NiramitIT๙"/>
          <w:sz w:val="32"/>
          <w:szCs w:val="32"/>
          <w:cs/>
        </w:rPr>
        <w:t>เพื่อการจัดซื้อจัดจ้างครุภัณฑ์</w:t>
      </w:r>
      <w:r w:rsidR="00DF30E0" w:rsidRPr="0096060A">
        <w:rPr>
          <w:rFonts w:ascii="TH NiramitIT๙" w:eastAsia="TH SarabunPSK" w:hAnsi="TH NiramitIT๙" w:cs="TH NiramitIT๙" w:hint="cs"/>
          <w:sz w:val="32"/>
          <w:szCs w:val="32"/>
          <w:cs/>
        </w:rPr>
        <w:t xml:space="preserve"> </w:t>
      </w:r>
      <w:r w:rsidR="00DE2A89" w:rsidRPr="0096060A">
        <w:rPr>
          <w:rFonts w:ascii="TH NiramitIT๙" w:eastAsia="TH SarabunPSK" w:hAnsi="TH NiramitIT๙" w:cs="TH NiramitIT๙"/>
          <w:sz w:val="32"/>
          <w:szCs w:val="32"/>
          <w:cs/>
        </w:rPr>
        <w:t>เพื่อเป็นอุปกรณ์ในการวิจัยหรือดำเนินโครงการได้</w:t>
      </w:r>
      <w:r w:rsidRPr="0096060A">
        <w:rPr>
          <w:rFonts w:ascii="TH NiramitIT๙" w:eastAsia="TH SarabunPSK" w:hAnsi="TH NiramitIT๙" w:cs="TH NiramitIT๙"/>
          <w:sz w:val="32"/>
          <w:szCs w:val="32"/>
          <w:cs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ในกรณีที่เกิดปัญหา</w:t>
      </w:r>
      <w:r w:rsidR="00280AE8" w:rsidRPr="0096060A">
        <w:rPr>
          <w:rFonts w:ascii="TH NiramitIT๙" w:eastAsia="TH SarabunPSK" w:hAnsi="TH NiramitIT๙" w:cs="TH NiramitIT๙"/>
          <w:sz w:val="32"/>
          <w:szCs w:val="32"/>
          <w:cs/>
        </w:rPr>
        <w:br/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ซึ่งต้องพิจารณาว่าการดำเนินการของผู้รับทุนเป็นไป ตามวัตถุประสงค์หรือไม่ ผู้ให้ทุนจะเป็นผู้วินิจฉัย</w:t>
      </w:r>
      <w:r w:rsidR="00DF30E0" w:rsidRPr="0096060A">
        <w:rPr>
          <w:rFonts w:ascii="TH NiramitIT๙" w:eastAsia="TH SarabunPSK" w:hAnsi="TH NiramitIT๙" w:cs="TH NiramitIT๙"/>
          <w:sz w:val="32"/>
          <w:szCs w:val="32"/>
          <w:cs/>
        </w:rPr>
        <w:br/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ชี้ขาดและ</w:t>
      </w:r>
      <w:r w:rsidR="00D54661" w:rsidRPr="0096060A">
        <w:rPr>
          <w:rFonts w:ascii="TH NiramitIT๙" w:eastAsia="TH SarabunPSK" w:hAnsi="TH NiramitIT๙" w:cs="TH NiramitIT๙"/>
          <w:sz w:val="32"/>
          <w:szCs w:val="32"/>
          <w:cs/>
        </w:rPr>
        <w:t>ถือ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เป็นที่สุด</w:t>
      </w:r>
    </w:p>
    <w:p w14:paraId="5899E7A2" w14:textId="77777777" w:rsidR="00FF79A5" w:rsidRPr="0096060A" w:rsidRDefault="00F66424" w:rsidP="003C4351">
      <w:pPr>
        <w:widowControl w:val="0"/>
        <w:autoSpaceDE w:val="0"/>
        <w:autoSpaceDN w:val="0"/>
        <w:spacing w:before="240"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96060A">
        <w:rPr>
          <w:rFonts w:ascii="TH NiramitIT๙" w:eastAsia="TH SarabunPSK" w:hAnsi="TH NiramitIT๙" w:cs="TH NiramitIT๙"/>
          <w:b/>
          <w:bCs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b/>
          <w:bCs/>
          <w:color w:val="FF0000"/>
          <w:sz w:val="32"/>
          <w:szCs w:val="32"/>
          <w:cs/>
        </w:rPr>
        <w:tab/>
      </w:r>
      <w:r w:rsidR="00FF79A5" w:rsidRPr="0096060A">
        <w:rPr>
          <w:rFonts w:ascii="TH NiramitIT๙" w:eastAsia="TH SarabunPSK" w:hAnsi="TH NiramitIT๙" w:cs="TH NiramitIT๙"/>
          <w:b/>
          <w:bCs/>
          <w:sz w:val="32"/>
          <w:szCs w:val="32"/>
          <w:cs/>
        </w:rPr>
        <w:t>ข้อ</w:t>
      </w:r>
      <w:r w:rsidR="00FF79A5" w:rsidRPr="0096060A">
        <w:rPr>
          <w:rFonts w:ascii="TH NiramitIT๙" w:eastAsia="TH SarabunPSK" w:hAnsi="TH NiramitIT๙" w:cs="TH NiramitIT๙"/>
          <w:b/>
          <w:bCs/>
          <w:sz w:val="32"/>
          <w:szCs w:val="32"/>
          <w:lang w:bidi="en-US"/>
        </w:rPr>
        <w:t xml:space="preserve"> </w:t>
      </w:r>
      <w:r w:rsidR="00FF79A5" w:rsidRPr="0096060A">
        <w:rPr>
          <w:rFonts w:ascii="TH NiramitIT๙" w:eastAsia="TH SarabunPSK" w:hAnsi="TH NiramitIT๙" w:cs="TH NiramitIT๙"/>
          <w:b/>
          <w:bCs/>
          <w:sz w:val="32"/>
          <w:szCs w:val="32"/>
          <w:cs/>
        </w:rPr>
        <w:t>๓</w:t>
      </w:r>
      <w:r w:rsidRPr="0096060A">
        <w:rPr>
          <w:rFonts w:ascii="TH NiramitIT๙" w:eastAsia="TH SarabunPSK" w:hAnsi="TH NiramitIT๙" w:cs="TH NiramitIT๙"/>
          <w:b/>
          <w:bCs/>
          <w:sz w:val="32"/>
          <w:szCs w:val="32"/>
          <w:cs/>
          <w:lang w:bidi="en-US"/>
        </w:rPr>
        <w:tab/>
      </w:r>
      <w:r w:rsidR="00FF79A5" w:rsidRPr="0096060A">
        <w:rPr>
          <w:rFonts w:ascii="TH NiramitIT๙" w:eastAsia="TH SarabunPSK" w:hAnsi="TH NiramitIT๙" w:cs="TH NiramitIT๙"/>
          <w:b/>
          <w:bCs/>
          <w:sz w:val="32"/>
          <w:szCs w:val="32"/>
          <w:cs/>
        </w:rPr>
        <w:t>เอกสารแนบท้ายสัญญาดังต่อไปนี้ให้ถือเป็นส่วนหนึ่งของสัญญานี้</w:t>
      </w:r>
    </w:p>
    <w:p w14:paraId="23580EB1" w14:textId="77777777" w:rsidR="00F66424" w:rsidRPr="0096060A" w:rsidRDefault="00F66424" w:rsidP="00F66424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 AS" w:eastAsia="TH SarabunPSK" w:hAnsi="TH Niramit AS" w:cs="TH Niramit AS"/>
          <w:sz w:val="32"/>
          <w:szCs w:val="32"/>
          <w:lang w:bidi="en-US"/>
        </w:rPr>
      </w:pP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๓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๑</w:t>
      </w:r>
      <w:r w:rsidRPr="0096060A">
        <w:rPr>
          <w:rFonts w:ascii="TH NiramitIT๙" w:eastAsia="TH SarabunPSK" w:hAnsi="TH NiramitIT๙" w:cs="TH NiramitIT๙"/>
          <w:sz w:val="32"/>
          <w:szCs w:val="32"/>
          <w:cs/>
          <w:lang w:bidi="en-US"/>
        </w:rPr>
        <w:t xml:space="preserve"> 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ผนวก ๑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ข้อเสนอ</w:t>
      </w:r>
      <w:r w:rsidR="00FF79A5" w:rsidRPr="0096060A">
        <w:rPr>
          <w:rFonts w:ascii="TH Niramit AS" w:eastAsia="TH SarabunPSK" w:hAnsi="TH Niramit AS" w:cs="TH Niramit AS"/>
          <w:sz w:val="32"/>
          <w:szCs w:val="32"/>
          <w:cs/>
        </w:rPr>
        <w:t>โครงการวิจัยเรื่อง</w:t>
      </w:r>
      <w:r w:rsidR="00C41194" w:rsidRPr="0096060A">
        <w:rPr>
          <w:rFonts w:ascii="TH Niramit AS" w:eastAsia="TH SarabunPSK" w:hAnsi="TH Niramit AS" w:cs="TH Niramit AS"/>
          <w:sz w:val="32"/>
          <w:szCs w:val="32"/>
          <w:lang w:bidi="en-US"/>
        </w:rPr>
        <w:t xml:space="preserve"> </w:t>
      </w:r>
      <w:r w:rsidR="00C41194" w:rsidRPr="0096060A">
        <w:rPr>
          <w:rFonts w:ascii="TH Niramit AS" w:hAnsi="TH Niramit AS" w:cs="TH Niramit AS"/>
          <w:b/>
          <w:sz w:val="32"/>
          <w:szCs w:val="32"/>
          <w:cs/>
        </w:rPr>
        <w:t>โครงการพัฒนาผลงานวิจัยสู่การตีพิมพ์ระดับนานาชาติ</w:t>
      </w:r>
      <w:r w:rsidR="00C41194" w:rsidRPr="0096060A">
        <w:rPr>
          <w:rFonts w:ascii="TH Niramit AS" w:eastAsia="TH SarabunPSK" w:hAnsi="TH Niramit AS" w:cs="TH Niramit AS"/>
          <w:sz w:val="32"/>
          <w:szCs w:val="32"/>
          <w:lang w:bidi="en-US"/>
        </w:rPr>
        <w:t xml:space="preserve"> </w:t>
      </w:r>
      <w:r w:rsidR="00FF79A5" w:rsidRPr="0096060A">
        <w:rPr>
          <w:rFonts w:ascii="TH Niramit AS" w:eastAsia="TH SarabunPSK" w:hAnsi="TH Niramit AS" w:cs="TH Niramit AS"/>
          <w:sz w:val="32"/>
          <w:szCs w:val="32"/>
          <w:cs/>
        </w:rPr>
        <w:t>จำนวน</w:t>
      </w:r>
      <w:r w:rsidR="00280AE8" w:rsidRPr="0096060A">
        <w:rPr>
          <w:rFonts w:ascii="TH Niramit AS" w:eastAsia="TH SarabunPSK" w:hAnsi="TH Niramit AS" w:cs="TH Niramit AS"/>
          <w:sz w:val="32"/>
          <w:szCs w:val="32"/>
          <w:cs/>
        </w:rPr>
        <w:t xml:space="preserve"> ๓</w:t>
      </w:r>
      <w:r w:rsidR="00DF30E0" w:rsidRPr="0096060A">
        <w:rPr>
          <w:rFonts w:ascii="TH Niramit AS" w:eastAsia="TH SarabunPSK" w:hAnsi="TH Niramit AS" w:cs="TH Niramit AS" w:hint="cs"/>
          <w:sz w:val="32"/>
          <w:szCs w:val="32"/>
          <w:cs/>
        </w:rPr>
        <w:t xml:space="preserve"> </w:t>
      </w:r>
      <w:r w:rsidR="00FF79A5" w:rsidRPr="0096060A">
        <w:rPr>
          <w:rFonts w:ascii="TH Niramit AS" w:eastAsia="TH SarabunPSK" w:hAnsi="TH Niramit AS" w:cs="TH Niramit AS"/>
          <w:sz w:val="32"/>
          <w:szCs w:val="32"/>
          <w:lang w:bidi="en-US"/>
        </w:rPr>
        <w:t>(</w:t>
      </w:r>
      <w:r w:rsidR="00280AE8" w:rsidRPr="0096060A">
        <w:rPr>
          <w:rFonts w:ascii="TH Niramit AS" w:eastAsia="TH SarabunPSK" w:hAnsi="TH Niramit AS" w:cs="TH Niramit AS"/>
          <w:sz w:val="32"/>
          <w:szCs w:val="32"/>
          <w:cs/>
        </w:rPr>
        <w:t>สาม</w:t>
      </w:r>
      <w:r w:rsidR="00FF79A5" w:rsidRPr="0096060A">
        <w:rPr>
          <w:rFonts w:ascii="TH Niramit AS" w:eastAsia="TH SarabunPSK" w:hAnsi="TH Niramit AS" w:cs="TH Niramit AS"/>
          <w:sz w:val="32"/>
          <w:szCs w:val="32"/>
          <w:lang w:bidi="en-US"/>
        </w:rPr>
        <w:t xml:space="preserve">) </w:t>
      </w:r>
      <w:r w:rsidR="00FF79A5" w:rsidRPr="0096060A">
        <w:rPr>
          <w:rFonts w:ascii="TH Niramit AS" w:eastAsia="TH SarabunPSK" w:hAnsi="TH Niramit AS" w:cs="TH Niramit AS"/>
          <w:sz w:val="32"/>
          <w:szCs w:val="32"/>
          <w:cs/>
        </w:rPr>
        <w:t>หน้า</w:t>
      </w:r>
    </w:p>
    <w:p w14:paraId="043851CE" w14:textId="77777777" w:rsidR="00DF30E0" w:rsidRPr="0096060A" w:rsidRDefault="00F66424" w:rsidP="00F66424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</w:rPr>
      </w:pP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="00DF30E0" w:rsidRPr="0096060A">
        <w:rPr>
          <w:rFonts w:ascii="TH NiramitIT๙" w:eastAsia="TH SarabunPSK" w:hAnsi="TH NiramitIT๙" w:cs="TH NiramitIT๙"/>
          <w:sz w:val="32"/>
          <w:szCs w:val="32"/>
          <w:cs/>
        </w:rPr>
        <w:t>๓.</w:t>
      </w:r>
      <w:r w:rsidR="004A4715" w:rsidRPr="0096060A">
        <w:rPr>
          <w:rFonts w:ascii="TH NiramitIT๙" w:eastAsia="TH SarabunPSK" w:hAnsi="TH NiramitIT๙" w:cs="TH NiramitIT๙" w:hint="cs"/>
          <w:sz w:val="32"/>
          <w:szCs w:val="32"/>
          <w:cs/>
        </w:rPr>
        <w:t>๒</w:t>
      </w:r>
      <w:r w:rsidR="00DF30E0" w:rsidRPr="0096060A">
        <w:rPr>
          <w:rFonts w:ascii="TH NiramitIT๙" w:eastAsia="TH SarabunPSK" w:hAnsi="TH NiramitIT๙" w:cs="TH NiramitIT๙"/>
          <w:sz w:val="32"/>
          <w:szCs w:val="32"/>
          <w:cs/>
        </w:rPr>
        <w:t xml:space="preserve"> ผนวก </w:t>
      </w:r>
      <w:r w:rsidR="00DF30E0" w:rsidRPr="0096060A">
        <w:rPr>
          <w:rFonts w:ascii="TH NiramitIT๙" w:eastAsia="TH SarabunPSK" w:hAnsi="TH NiramitIT๙" w:cs="TH NiramitIT๙" w:hint="cs"/>
          <w:sz w:val="32"/>
          <w:szCs w:val="32"/>
          <w:cs/>
        </w:rPr>
        <w:t>๒</w:t>
      </w:r>
      <w:r w:rsidR="00DF30E0" w:rsidRPr="0096060A">
        <w:rPr>
          <w:rFonts w:ascii="TH NiramitIT๙" w:eastAsia="TH SarabunPSK" w:hAnsi="TH NiramitIT๙" w:cs="TH NiramitIT๙"/>
          <w:sz w:val="32"/>
          <w:szCs w:val="32"/>
          <w:cs/>
        </w:rPr>
        <w:t xml:space="preserve"> ลักษณะของผลงานตีพิมพ์เผยแพร่ในวารสารระดับนานาชาติ </w:t>
      </w:r>
      <w:r w:rsidR="00DF30E0" w:rsidRPr="0096060A">
        <w:rPr>
          <w:rFonts w:ascii="TH NiramitIT๙" w:eastAsia="TH SarabunPSK" w:hAnsi="TH NiramitIT๙" w:cs="TH NiramitIT๙"/>
          <w:sz w:val="32"/>
          <w:szCs w:val="32"/>
          <w:cs/>
        </w:rPr>
        <w:br/>
        <w:t>ที่สามารถนำมาใช้เพื่อรายงานผลการดำเนินงานตามตัวชี้วัดที่กำหนดไว้ในสัญญา</w:t>
      </w:r>
    </w:p>
    <w:p w14:paraId="7FA6F378" w14:textId="77777777" w:rsidR="00F66424" w:rsidRPr="0096060A" w:rsidRDefault="00FF79A5" w:rsidP="00DF30E0">
      <w:pPr>
        <w:widowControl w:val="0"/>
        <w:autoSpaceDE w:val="0"/>
        <w:autoSpaceDN w:val="0"/>
        <w:spacing w:after="0" w:line="240" w:lineRule="auto"/>
        <w:ind w:firstLine="2160"/>
        <w:jc w:val="thaiDistribute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๓</w:t>
      </w:r>
      <w:r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="004A4715" w:rsidRPr="0096060A">
        <w:rPr>
          <w:rFonts w:ascii="TH NiramitIT๙" w:eastAsia="TH SarabunPSK" w:hAnsi="TH NiramitIT๙" w:cs="TH NiramitIT๙" w:hint="cs"/>
          <w:sz w:val="32"/>
          <w:szCs w:val="32"/>
          <w:cs/>
        </w:rPr>
        <w:t>๓</w:t>
      </w:r>
      <w:r w:rsidR="00F66424" w:rsidRPr="0096060A">
        <w:rPr>
          <w:rFonts w:ascii="TH NiramitIT๙" w:eastAsia="TH SarabunPSK" w:hAnsi="TH NiramitIT๙" w:cs="TH NiramitIT๙"/>
          <w:sz w:val="32"/>
          <w:szCs w:val="32"/>
          <w:cs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 xml:space="preserve">ผนวก </w:t>
      </w:r>
      <w:r w:rsidR="00DF30E0" w:rsidRPr="0096060A">
        <w:rPr>
          <w:rFonts w:ascii="TH NiramitIT๙" w:eastAsia="TH SarabunPSK" w:hAnsi="TH NiramitIT๙" w:cs="TH NiramitIT๙" w:hint="cs"/>
          <w:sz w:val="32"/>
          <w:szCs w:val="32"/>
          <w:cs/>
        </w:rPr>
        <w:t>๓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 xml:space="preserve"> รายละเอียดการจ่ายเงินและสัดส่วนงานในการจ่ายเงินอุดหนุนโครงการวิจัย</w:t>
      </w:r>
      <w:r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จำนวน</w:t>
      </w:r>
      <w:r w:rsidR="003F18A2" w:rsidRPr="0096060A">
        <w:rPr>
          <w:rFonts w:ascii="TH NiramitIT๙" w:eastAsia="TH SarabunPSK" w:hAnsi="TH NiramitIT๙" w:cs="TH NiramitIT๙"/>
          <w:sz w:val="32"/>
          <w:szCs w:val="32"/>
          <w:cs/>
          <w:lang w:bidi="en-US"/>
        </w:rPr>
        <w:t xml:space="preserve"> 1 </w:t>
      </w:r>
      <w:r w:rsidR="003F18A2"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>(</w:t>
      </w:r>
      <w:r w:rsidR="003F18A2" w:rsidRPr="0096060A">
        <w:rPr>
          <w:rFonts w:ascii="TH NiramitIT๙" w:eastAsia="TH SarabunPSK" w:hAnsi="TH NiramitIT๙" w:cs="TH NiramitIT๙"/>
          <w:sz w:val="32"/>
          <w:szCs w:val="32"/>
          <w:cs/>
        </w:rPr>
        <w:t>หนึ่ง</w:t>
      </w:r>
      <w:r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) 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หน้า</w:t>
      </w:r>
    </w:p>
    <w:p w14:paraId="42D7462B" w14:textId="77777777" w:rsidR="00FF79A5" w:rsidRPr="000C52B9" w:rsidRDefault="00F66424" w:rsidP="00F66424">
      <w:pPr>
        <w:widowControl w:val="0"/>
        <w:autoSpaceDE w:val="0"/>
        <w:autoSpaceDN w:val="0"/>
        <w:spacing w:before="240"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="00FF79A5" w:rsidRPr="000C52B9">
        <w:rPr>
          <w:rFonts w:ascii="TH NiramitIT๙" w:eastAsia="TH SarabunPSK" w:hAnsi="TH NiramitIT๙" w:cs="TH NiramitIT๙"/>
          <w:b/>
          <w:bCs/>
          <w:sz w:val="32"/>
          <w:szCs w:val="32"/>
          <w:cs/>
        </w:rPr>
        <w:t>ข้อ</w:t>
      </w:r>
      <w:r w:rsidR="00FF79A5" w:rsidRPr="000C52B9">
        <w:rPr>
          <w:rFonts w:ascii="TH NiramitIT๙" w:eastAsia="TH SarabunPSK" w:hAnsi="TH NiramitIT๙" w:cs="TH NiramitIT๙"/>
          <w:b/>
          <w:bCs/>
          <w:sz w:val="32"/>
          <w:szCs w:val="32"/>
          <w:lang w:bidi="en-US"/>
        </w:rPr>
        <w:t xml:space="preserve"> </w:t>
      </w:r>
      <w:r w:rsidR="00FF79A5" w:rsidRPr="000C52B9">
        <w:rPr>
          <w:rFonts w:ascii="TH NiramitIT๙" w:eastAsia="TH SarabunPSK" w:hAnsi="TH NiramitIT๙" w:cs="TH NiramitIT๙"/>
          <w:b/>
          <w:bCs/>
          <w:sz w:val="32"/>
          <w:szCs w:val="32"/>
          <w:cs/>
        </w:rPr>
        <w:t>๔</w:t>
      </w:r>
      <w:r w:rsidR="00FF79A5" w:rsidRPr="000C52B9">
        <w:rPr>
          <w:rFonts w:ascii="TH NiramitIT๙" w:eastAsia="TH SarabunPSK" w:hAnsi="TH NiramitIT๙" w:cs="TH NiramitIT๙"/>
          <w:b/>
          <w:bCs/>
          <w:sz w:val="32"/>
          <w:szCs w:val="32"/>
          <w:lang w:bidi="en-US"/>
        </w:rPr>
        <w:tab/>
      </w:r>
      <w:r w:rsidR="00FF79A5" w:rsidRPr="000C52B9">
        <w:rPr>
          <w:rFonts w:ascii="TH NiramitIT๙" w:eastAsia="TH SarabunPSK" w:hAnsi="TH NiramitIT๙" w:cs="TH NiramitIT๙"/>
          <w:b/>
          <w:bCs/>
          <w:sz w:val="32"/>
          <w:szCs w:val="32"/>
          <w:cs/>
        </w:rPr>
        <w:t>การจ่ายเงิน</w:t>
      </w:r>
    </w:p>
    <w:p w14:paraId="57ABB7F6" w14:textId="3EE74058" w:rsidR="00FF79A5" w:rsidRPr="0096060A" w:rsidRDefault="00F66424" w:rsidP="00044CA7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  <w:cs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="00FF79A5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 xml:space="preserve">ผู้ให้ทุนตกลงจ่ายเงินอุดหนุนการวิจัยและผู้รับทุนตกลงรับเงินอุดหนุนการวิจัย </w:t>
      </w:r>
      <w:r w:rsidR="000C533B" w:rsidRPr="0096060A">
        <w:rPr>
          <w:rFonts w:ascii="TH NiramitIT๙" w:hAnsi="TH NiramitIT๙" w:cs="TH NiramitIT๙"/>
          <w:sz w:val="32"/>
          <w:szCs w:val="32"/>
          <w:cs/>
        </w:rPr>
        <w:t>เป็นจำนวน</w:t>
      </w:r>
      <w:r w:rsidR="000C533B">
        <w:rPr>
          <w:rFonts w:ascii="TH NiramitIT๙" w:hAnsi="TH NiramitIT๙" w:cs="TH NiramitIT๙" w:hint="cs"/>
          <w:sz w:val="32"/>
          <w:szCs w:val="32"/>
          <w:cs/>
        </w:rPr>
        <w:t>งบประมาณ</w:t>
      </w:r>
      <w:r w:rsidR="000C533B" w:rsidRPr="0096060A">
        <w:rPr>
          <w:rFonts w:ascii="TH NiramitIT๙" w:hAnsi="TH NiramitIT๙" w:cs="TH NiramitIT๙"/>
          <w:sz w:val="32"/>
          <w:szCs w:val="32"/>
          <w:cs/>
        </w:rPr>
        <w:t>ไม่เกิน</w:t>
      </w:r>
      <w:r w:rsidR="00C41194" w:rsidRP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 xml:space="preserve"> </w:t>
      </w:r>
      <w:r w:rsidR="006C459A">
        <w:rPr>
          <w:rFonts w:ascii="TH Niramit AS" w:hAnsi="TH Niramit AS" w:cs="TH Niramit AS" w:hint="cs"/>
          <w:color w:val="FF0000"/>
          <w:sz w:val="32"/>
          <w:szCs w:val="32"/>
          <w:cs/>
        </w:rPr>
        <w:t>๗๕</w:t>
      </w:r>
      <w:r w:rsidR="006C459A" w:rsidRPr="0096060A">
        <w:rPr>
          <w:rFonts w:ascii="TH Niramit AS" w:hAnsi="TH Niramit AS" w:cs="TH Niramit AS"/>
          <w:color w:val="FF0000"/>
          <w:sz w:val="32"/>
          <w:szCs w:val="32"/>
          <w:cs/>
        </w:rPr>
        <w:t>,</w:t>
      </w:r>
      <w:r w:rsidR="006C459A" w:rsidRPr="0096060A">
        <w:rPr>
          <w:rFonts w:ascii="TH Niramit AS" w:hAnsi="TH Niramit AS" w:cs="TH Niramit AS" w:hint="cs"/>
          <w:color w:val="FF0000"/>
          <w:sz w:val="32"/>
          <w:szCs w:val="32"/>
          <w:cs/>
        </w:rPr>
        <w:t>๐๐๐</w:t>
      </w:r>
      <w:r w:rsidR="006C459A" w:rsidRPr="0096060A">
        <w:rPr>
          <w:rFonts w:ascii="TH Niramit AS" w:hAnsi="TH Niramit AS" w:cs="TH Niramit AS"/>
          <w:color w:val="FF0000"/>
          <w:sz w:val="32"/>
          <w:szCs w:val="32"/>
          <w:cs/>
        </w:rPr>
        <w:t xml:space="preserve"> บาท</w:t>
      </w:r>
      <w:r w:rsidR="006C459A" w:rsidRPr="0096060A">
        <w:rPr>
          <w:rFonts w:ascii="TH NiramitIT๙" w:hAnsi="TH NiramitIT๙" w:cs="TH NiramitIT๙"/>
          <w:color w:val="FF0000"/>
          <w:sz w:val="32"/>
          <w:szCs w:val="32"/>
          <w:cs/>
        </w:rPr>
        <w:t xml:space="preserve"> (</w:t>
      </w:r>
      <w:r w:rsidR="006C459A">
        <w:rPr>
          <w:rFonts w:ascii="TH Niramit AS" w:hAnsi="TH Niramit AS" w:cs="TH Niramit AS" w:hint="cs"/>
          <w:color w:val="FF0000"/>
          <w:sz w:val="32"/>
          <w:szCs w:val="32"/>
          <w:cs/>
        </w:rPr>
        <w:t>เจ็ดหมื่นห้าพัน</w:t>
      </w:r>
      <w:r w:rsidR="006C459A" w:rsidRPr="0096060A">
        <w:rPr>
          <w:rFonts w:ascii="TH Niramit AS" w:hAnsi="TH Niramit AS" w:cs="TH Niramit AS"/>
          <w:color w:val="FF0000"/>
          <w:sz w:val="32"/>
          <w:szCs w:val="32"/>
          <w:cs/>
        </w:rPr>
        <w:t>บาทถ้วน</w:t>
      </w:r>
      <w:r w:rsidR="0096060A" w:rsidRPr="0096060A">
        <w:rPr>
          <w:rFonts w:ascii="TH NiramitIT๙" w:hAnsi="TH NiramitIT๙" w:cs="TH NiramitIT๙"/>
          <w:color w:val="FF0000"/>
          <w:sz w:val="32"/>
          <w:szCs w:val="32"/>
          <w:cs/>
        </w:rPr>
        <w:t>)</w:t>
      </w:r>
      <w:r w:rsidR="00C41194" w:rsidRP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 xml:space="preserve"> </w:t>
      </w:r>
      <w:r w:rsidR="00FF79A5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โดยกำหนดการจ่ายเป็นงวด ๆ</w:t>
      </w:r>
      <w:r w:rsidR="00FF79A5"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 </w:t>
      </w:r>
      <w:r w:rsidR="00FF79A5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ดังนี้</w:t>
      </w:r>
    </w:p>
    <w:p w14:paraId="71BD381F" w14:textId="3D415A7A" w:rsidR="00FF79A5" w:rsidRPr="0096060A" w:rsidRDefault="00FF79A5" w:rsidP="00DF30E0">
      <w:pPr>
        <w:widowControl w:val="0"/>
        <w:tabs>
          <w:tab w:val="left" w:leader="dot" w:pos="7051"/>
        </w:tabs>
        <w:autoSpaceDE w:val="0"/>
        <w:autoSpaceDN w:val="0"/>
        <w:spacing w:after="0" w:line="240" w:lineRule="auto"/>
        <w:ind w:firstLine="2127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งวดที่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 xml:space="preserve">๑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จ่ายเงินร้อยละ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 </w:t>
      </w:r>
      <w:r w:rsid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๑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 xml:space="preserve">๐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>(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สิบ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)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ของเงินอุดหนุนการวิจัย</w:t>
      </w:r>
      <w:r w:rsidR="0082704F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เป็นเงิน</w:t>
      </w:r>
      <w:r w:rsidR="00C41194" w:rsidRPr="0096060A">
        <w:rPr>
          <w:rFonts w:ascii="TH Niramit AS" w:hAnsi="TH Niramit AS" w:cs="TH Niramit AS" w:hint="cs"/>
          <w:color w:val="FF0000"/>
          <w:sz w:val="32"/>
          <w:szCs w:val="32"/>
          <w:cs/>
        </w:rPr>
        <w:t xml:space="preserve"> </w:t>
      </w:r>
      <w:r w:rsidR="006C459A">
        <w:rPr>
          <w:rFonts w:ascii="TH Niramit AS" w:hAnsi="TH Niramit AS" w:cs="TH Niramit AS" w:hint="cs"/>
          <w:color w:val="FF0000"/>
          <w:sz w:val="32"/>
          <w:szCs w:val="32"/>
          <w:cs/>
        </w:rPr>
        <w:t>๗</w:t>
      </w:r>
      <w:r w:rsidR="00C41194" w:rsidRPr="0096060A">
        <w:rPr>
          <w:rFonts w:ascii="TH Niramit AS" w:hAnsi="TH Niramit AS" w:cs="TH Niramit AS"/>
          <w:color w:val="FF0000"/>
          <w:sz w:val="32"/>
          <w:szCs w:val="32"/>
          <w:cs/>
        </w:rPr>
        <w:t>,</w:t>
      </w:r>
      <w:r w:rsidR="006C459A">
        <w:rPr>
          <w:rFonts w:ascii="TH Niramit AS" w:hAnsi="TH Niramit AS" w:cs="TH Niramit AS" w:hint="cs"/>
          <w:color w:val="FF0000"/>
          <w:sz w:val="32"/>
          <w:szCs w:val="32"/>
          <w:cs/>
        </w:rPr>
        <w:t>๕</w:t>
      </w:r>
      <w:r w:rsidR="00C41194" w:rsidRPr="0096060A">
        <w:rPr>
          <w:rFonts w:ascii="TH Niramit AS" w:hAnsi="TH Niramit AS" w:cs="TH Niramit AS" w:hint="cs"/>
          <w:color w:val="FF0000"/>
          <w:sz w:val="32"/>
          <w:szCs w:val="32"/>
          <w:cs/>
        </w:rPr>
        <w:t>๐๐</w:t>
      </w:r>
      <w:r w:rsidR="00C41194" w:rsidRPr="0096060A">
        <w:rPr>
          <w:rFonts w:ascii="TH Niramit AS" w:hAnsi="TH Niramit AS" w:cs="TH Niramit AS"/>
          <w:color w:val="FF0000"/>
          <w:sz w:val="32"/>
          <w:szCs w:val="32"/>
          <w:cs/>
        </w:rPr>
        <w:t xml:space="preserve"> บาท</w:t>
      </w:r>
      <w:r w:rsidR="00C41194" w:rsidRPr="0096060A">
        <w:rPr>
          <w:rFonts w:ascii="TH NiramitIT๙" w:hAnsi="TH NiramitIT๙" w:cs="TH NiramitIT๙"/>
          <w:color w:val="FF0000"/>
          <w:sz w:val="32"/>
          <w:szCs w:val="32"/>
          <w:cs/>
        </w:rPr>
        <w:t xml:space="preserve"> (</w:t>
      </w:r>
      <w:r w:rsidR="006C459A">
        <w:rPr>
          <w:rFonts w:ascii="TH Niramit AS" w:hAnsi="TH Niramit AS" w:cs="TH Niramit AS" w:hint="cs"/>
          <w:color w:val="FF0000"/>
          <w:sz w:val="32"/>
          <w:szCs w:val="32"/>
          <w:cs/>
        </w:rPr>
        <w:t>เจ็ด</w:t>
      </w:r>
      <w:r w:rsidR="00F91BC3">
        <w:rPr>
          <w:rFonts w:ascii="TH Niramit AS" w:hAnsi="TH Niramit AS" w:cs="TH Niramit AS" w:hint="cs"/>
          <w:color w:val="FF0000"/>
          <w:sz w:val="32"/>
          <w:szCs w:val="32"/>
          <w:cs/>
        </w:rPr>
        <w:t>พัน</w:t>
      </w:r>
      <w:r w:rsidR="006C459A">
        <w:rPr>
          <w:rFonts w:ascii="TH Niramit AS" w:hAnsi="TH Niramit AS" w:cs="TH Niramit AS" w:hint="cs"/>
          <w:color w:val="FF0000"/>
          <w:sz w:val="32"/>
          <w:szCs w:val="32"/>
          <w:cs/>
        </w:rPr>
        <w:t>ห้าร้อย</w:t>
      </w:r>
      <w:r w:rsidR="00C41194" w:rsidRPr="0096060A">
        <w:rPr>
          <w:rFonts w:ascii="TH Niramit AS" w:hAnsi="TH Niramit AS" w:cs="TH Niramit AS"/>
          <w:color w:val="FF0000"/>
          <w:sz w:val="32"/>
          <w:szCs w:val="32"/>
          <w:cs/>
        </w:rPr>
        <w:t>บาทถ้วน</w:t>
      </w:r>
      <w:r w:rsidR="00C41194" w:rsidRPr="0096060A">
        <w:rPr>
          <w:rFonts w:ascii="TH NiramitIT๙" w:hAnsi="TH NiramitIT๙" w:cs="TH NiramitIT๙"/>
          <w:color w:val="FF0000"/>
          <w:sz w:val="32"/>
          <w:szCs w:val="32"/>
          <w:cs/>
        </w:rPr>
        <w:t>)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  <w:lang w:bidi="en-US"/>
        </w:rPr>
        <w:t xml:space="preserve"> </w:t>
      </w:r>
      <w:bookmarkStart w:id="1" w:name="_Hlk23934536"/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ภายใน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  <w:lang w:bidi="en-US"/>
        </w:rPr>
        <w:t xml:space="preserve"> </w:t>
      </w:r>
      <w:r w:rsidR="000C52B9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๓๐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วัน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นับจากวันลงนามในสัญญา</w:t>
      </w:r>
    </w:p>
    <w:bookmarkEnd w:id="1"/>
    <w:p w14:paraId="031F02B7" w14:textId="2901AA6D" w:rsidR="00FF79A5" w:rsidRPr="0096060A" w:rsidRDefault="00FF79A5" w:rsidP="00DF30E0">
      <w:pPr>
        <w:widowControl w:val="0"/>
        <w:tabs>
          <w:tab w:val="left" w:leader="dot" w:pos="7049"/>
        </w:tabs>
        <w:autoSpaceDE w:val="0"/>
        <w:autoSpaceDN w:val="0"/>
        <w:spacing w:after="0" w:line="240" w:lineRule="auto"/>
        <w:ind w:firstLine="2127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งวดที่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 xml:space="preserve">๒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จ่ายเงินร้อยละ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  <w:lang w:bidi="en-US"/>
        </w:rPr>
        <w:t xml:space="preserve"> </w:t>
      </w:r>
      <w:r w:rsid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๔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๐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>(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ส</w:t>
      </w:r>
      <w:r w:rsid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ี่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สิบ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)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ของเงินอุดหนุนการวิจัย</w:t>
      </w:r>
      <w:r w:rsidR="0082704F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เป็นเงิน</w:t>
      </w:r>
      <w:r w:rsidR="001441DE">
        <w:rPr>
          <w:rFonts w:ascii="TH Niramit AS" w:hAnsi="TH Niramit AS" w:cs="TH Niramit AS" w:hint="cs"/>
          <w:color w:val="FF0000"/>
          <w:sz w:val="32"/>
          <w:szCs w:val="32"/>
          <w:cs/>
        </w:rPr>
        <w:t xml:space="preserve"> </w:t>
      </w:r>
      <w:r w:rsidR="006C459A">
        <w:rPr>
          <w:rFonts w:ascii="TH Niramit AS" w:hAnsi="TH Niramit AS" w:cs="TH Niramit AS" w:hint="cs"/>
          <w:color w:val="FF0000"/>
          <w:sz w:val="32"/>
          <w:szCs w:val="32"/>
          <w:cs/>
        </w:rPr>
        <w:t>๓</w:t>
      </w:r>
      <w:r w:rsidR="00F91BC3">
        <w:rPr>
          <w:rFonts w:ascii="TH Niramit AS" w:hAnsi="TH Niramit AS" w:cs="TH Niramit AS" w:hint="cs"/>
          <w:color w:val="FF0000"/>
          <w:sz w:val="32"/>
          <w:szCs w:val="32"/>
          <w:cs/>
        </w:rPr>
        <w:t>๐</w:t>
      </w:r>
      <w:r w:rsidR="00F91BC3" w:rsidRPr="0096060A">
        <w:rPr>
          <w:rFonts w:ascii="TH Niramit AS" w:hAnsi="TH Niramit AS" w:cs="TH Niramit AS"/>
          <w:color w:val="FF0000"/>
          <w:sz w:val="32"/>
          <w:szCs w:val="32"/>
          <w:cs/>
        </w:rPr>
        <w:t>,</w:t>
      </w:r>
      <w:r w:rsidR="00F91BC3">
        <w:rPr>
          <w:rFonts w:ascii="TH Niramit AS" w:hAnsi="TH Niramit AS" w:cs="TH Niramit AS" w:hint="cs"/>
          <w:color w:val="FF0000"/>
          <w:sz w:val="32"/>
          <w:szCs w:val="32"/>
          <w:cs/>
        </w:rPr>
        <w:t>๐</w:t>
      </w:r>
      <w:r w:rsidR="00F91BC3" w:rsidRPr="0096060A">
        <w:rPr>
          <w:rFonts w:ascii="TH Niramit AS" w:hAnsi="TH Niramit AS" w:cs="TH Niramit AS" w:hint="cs"/>
          <w:color w:val="FF0000"/>
          <w:sz w:val="32"/>
          <w:szCs w:val="32"/>
          <w:cs/>
        </w:rPr>
        <w:t>๐๐</w:t>
      </w:r>
      <w:r w:rsidR="00F91BC3" w:rsidRPr="0096060A">
        <w:rPr>
          <w:rFonts w:ascii="TH Niramit AS" w:hAnsi="TH Niramit AS" w:cs="TH Niramit AS"/>
          <w:color w:val="FF0000"/>
          <w:sz w:val="32"/>
          <w:szCs w:val="32"/>
          <w:cs/>
        </w:rPr>
        <w:t xml:space="preserve"> บาท</w:t>
      </w:r>
      <w:r w:rsidR="00F91BC3" w:rsidRPr="0096060A">
        <w:rPr>
          <w:rFonts w:ascii="TH NiramitIT๙" w:hAnsi="TH NiramitIT๙" w:cs="TH NiramitIT๙"/>
          <w:color w:val="FF0000"/>
          <w:sz w:val="32"/>
          <w:szCs w:val="32"/>
          <w:cs/>
        </w:rPr>
        <w:t xml:space="preserve"> (</w:t>
      </w:r>
      <w:r w:rsidR="006C459A">
        <w:rPr>
          <w:rFonts w:ascii="TH Niramit AS" w:hAnsi="TH Niramit AS" w:cs="TH Niramit AS" w:hint="cs"/>
          <w:color w:val="FF0000"/>
          <w:sz w:val="32"/>
          <w:szCs w:val="32"/>
          <w:cs/>
        </w:rPr>
        <w:t>สาม</w:t>
      </w:r>
      <w:r w:rsidR="00F91BC3">
        <w:rPr>
          <w:rFonts w:ascii="TH Niramit AS" w:hAnsi="TH Niramit AS" w:cs="TH Niramit AS" w:hint="cs"/>
          <w:color w:val="FF0000"/>
          <w:sz w:val="32"/>
          <w:szCs w:val="32"/>
          <w:cs/>
        </w:rPr>
        <w:t>หมื่น</w:t>
      </w:r>
      <w:r w:rsidR="00F91BC3" w:rsidRPr="0096060A">
        <w:rPr>
          <w:rFonts w:ascii="TH Niramit AS" w:hAnsi="TH Niramit AS" w:cs="TH Niramit AS"/>
          <w:color w:val="FF0000"/>
          <w:sz w:val="32"/>
          <w:szCs w:val="32"/>
          <w:cs/>
        </w:rPr>
        <w:t>บาทถ้วน</w:t>
      </w:r>
      <w:r w:rsidR="00044CA7" w:rsidRPr="0096060A">
        <w:rPr>
          <w:rFonts w:ascii="TH NiramitIT๙" w:hAnsi="TH NiramitIT๙" w:cs="TH NiramitIT๙"/>
          <w:color w:val="FF0000"/>
          <w:sz w:val="32"/>
          <w:szCs w:val="32"/>
          <w:cs/>
        </w:rPr>
        <w:t>)</w:t>
      </w:r>
      <w:r w:rsidR="00044CA7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เมื่อผู้รับทุนได้ดำเนินการ</w:t>
      </w:r>
      <w:r w:rsidR="00A03389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จัดส่ง</w:t>
      </w:r>
      <w:r w:rsidR="00DF30E0" w:rsidRP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รายงาน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ผล</w:t>
      </w:r>
      <w:r w:rsidR="00DF30E0" w:rsidRP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การ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ตีพิมพ์</w:t>
      </w:r>
      <w:r w:rsidR="00A03389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ได้ไม่น้อยกว่าร้อยละ ๕๐ ของผลงานที่กำหนดไว้ในสัญญา</w:t>
      </w:r>
    </w:p>
    <w:p w14:paraId="40573E87" w14:textId="77777777" w:rsidR="00044CA7" w:rsidRPr="000C52B9" w:rsidRDefault="005E0A55" w:rsidP="005E0A55">
      <w:pPr>
        <w:widowControl w:val="0"/>
        <w:autoSpaceDE w:val="0"/>
        <w:autoSpaceDN w:val="0"/>
        <w:spacing w:after="0" w:line="240" w:lineRule="auto"/>
        <w:jc w:val="right"/>
        <w:rPr>
          <w:rFonts w:ascii="TH NiramitIT๙" w:eastAsia="TH SarabunPSK" w:hAnsi="TH NiramitIT๙" w:cs="TH NiramitIT๙"/>
          <w:sz w:val="32"/>
          <w:szCs w:val="32"/>
        </w:rPr>
      </w:pPr>
      <w:r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 xml:space="preserve">/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งวดที่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๓</w:t>
      </w:r>
      <w:r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 xml:space="preserve">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จ่ายเงิน</w:t>
      </w:r>
      <w:r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>...</w:t>
      </w:r>
    </w:p>
    <w:p w14:paraId="6E069602" w14:textId="358E13C9" w:rsidR="00FF79A5" w:rsidRPr="0096060A" w:rsidRDefault="00FF79A5" w:rsidP="004A4715">
      <w:pPr>
        <w:widowControl w:val="0"/>
        <w:tabs>
          <w:tab w:val="left" w:leader="dot" w:pos="7049"/>
        </w:tabs>
        <w:autoSpaceDE w:val="0"/>
        <w:autoSpaceDN w:val="0"/>
        <w:spacing w:after="0" w:line="240" w:lineRule="auto"/>
        <w:ind w:firstLine="2127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lastRenderedPageBreak/>
        <w:t>งวดที่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 xml:space="preserve">๓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จ่ายเงินร้อยละ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๒๕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>(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ยี่สิบห้า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)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ของเงินอุดหนุนการวิจัย</w:t>
      </w:r>
      <w:r w:rsidR="001F5CEE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เป็นเงิน</w:t>
      </w:r>
      <w:r w:rsidR="006C459A">
        <w:rPr>
          <w:rFonts w:ascii="TH Niramit AS" w:hAnsi="TH Niramit AS" w:cs="TH Niramit AS" w:hint="cs"/>
          <w:color w:val="FF0000"/>
          <w:sz w:val="32"/>
          <w:szCs w:val="32"/>
          <w:cs/>
        </w:rPr>
        <w:t>๑๘</w:t>
      </w:r>
      <w:r w:rsidR="00F91BC3" w:rsidRPr="0096060A">
        <w:rPr>
          <w:rFonts w:ascii="TH Niramit AS" w:hAnsi="TH Niramit AS" w:cs="TH Niramit AS"/>
          <w:color w:val="FF0000"/>
          <w:sz w:val="32"/>
          <w:szCs w:val="32"/>
          <w:cs/>
        </w:rPr>
        <w:t>,</w:t>
      </w:r>
      <w:r w:rsidR="006C459A">
        <w:rPr>
          <w:rFonts w:ascii="TH Niramit AS" w:hAnsi="TH Niramit AS" w:cs="TH Niramit AS" w:hint="cs"/>
          <w:color w:val="FF0000"/>
          <w:sz w:val="32"/>
          <w:szCs w:val="32"/>
          <w:cs/>
        </w:rPr>
        <w:t>๗</w:t>
      </w:r>
      <w:r w:rsidR="00F91BC3">
        <w:rPr>
          <w:rFonts w:ascii="TH Niramit AS" w:hAnsi="TH Niramit AS" w:cs="TH Niramit AS" w:hint="cs"/>
          <w:color w:val="FF0000"/>
          <w:sz w:val="32"/>
          <w:szCs w:val="32"/>
          <w:cs/>
        </w:rPr>
        <w:t>๕</w:t>
      </w:r>
      <w:r w:rsidR="00F91BC3" w:rsidRPr="0096060A">
        <w:rPr>
          <w:rFonts w:ascii="TH Niramit AS" w:hAnsi="TH Niramit AS" w:cs="TH Niramit AS" w:hint="cs"/>
          <w:color w:val="FF0000"/>
          <w:sz w:val="32"/>
          <w:szCs w:val="32"/>
          <w:cs/>
        </w:rPr>
        <w:t>๐</w:t>
      </w:r>
      <w:r w:rsidR="00F91BC3" w:rsidRPr="0096060A">
        <w:rPr>
          <w:rFonts w:ascii="TH Niramit AS" w:hAnsi="TH Niramit AS" w:cs="TH Niramit AS"/>
          <w:color w:val="FF0000"/>
          <w:sz w:val="32"/>
          <w:szCs w:val="32"/>
          <w:cs/>
        </w:rPr>
        <w:t xml:space="preserve"> บาท</w:t>
      </w:r>
      <w:r w:rsidR="00F91BC3" w:rsidRPr="0096060A">
        <w:rPr>
          <w:rFonts w:ascii="TH NiramitIT๙" w:hAnsi="TH NiramitIT๙" w:cs="TH NiramitIT๙"/>
          <w:color w:val="FF0000"/>
          <w:sz w:val="32"/>
          <w:szCs w:val="32"/>
          <w:cs/>
        </w:rPr>
        <w:t xml:space="preserve"> (</w:t>
      </w:r>
      <w:r w:rsidR="006C459A">
        <w:rPr>
          <w:rFonts w:ascii="TH NiramitIT๙" w:hAnsi="TH NiramitIT๙" w:cs="TH NiramitIT๙" w:hint="cs"/>
          <w:color w:val="FF0000"/>
          <w:sz w:val="32"/>
          <w:szCs w:val="32"/>
          <w:cs/>
        </w:rPr>
        <w:t>หนึ่ง</w:t>
      </w:r>
      <w:r w:rsidR="00F91BC3" w:rsidRPr="0096060A">
        <w:rPr>
          <w:rFonts w:ascii="TH Niramit AS" w:hAnsi="TH Niramit AS" w:cs="TH Niramit AS" w:hint="cs"/>
          <w:color w:val="FF0000"/>
          <w:sz w:val="32"/>
          <w:szCs w:val="32"/>
          <w:cs/>
        </w:rPr>
        <w:t>หมื่น</w:t>
      </w:r>
      <w:r w:rsidR="006C459A">
        <w:rPr>
          <w:rFonts w:ascii="TH Niramit AS" w:hAnsi="TH Niramit AS" w:cs="TH Niramit AS" w:hint="cs"/>
          <w:color w:val="FF0000"/>
          <w:sz w:val="32"/>
          <w:szCs w:val="32"/>
          <w:cs/>
        </w:rPr>
        <w:t>แปด</w:t>
      </w:r>
      <w:r w:rsidR="00F91BC3">
        <w:rPr>
          <w:rFonts w:ascii="TH Niramit AS" w:hAnsi="TH Niramit AS" w:cs="TH Niramit AS" w:hint="cs"/>
          <w:color w:val="FF0000"/>
          <w:sz w:val="32"/>
          <w:szCs w:val="32"/>
          <w:cs/>
        </w:rPr>
        <w:t>พัน</w:t>
      </w:r>
      <w:r w:rsidR="006C459A">
        <w:rPr>
          <w:rFonts w:ascii="TH Niramit AS" w:hAnsi="TH Niramit AS" w:cs="TH Niramit AS" w:hint="cs"/>
          <w:color w:val="FF0000"/>
          <w:sz w:val="32"/>
          <w:szCs w:val="32"/>
          <w:cs/>
        </w:rPr>
        <w:t>เจ็ด</w:t>
      </w:r>
      <w:r w:rsidR="00F91BC3">
        <w:rPr>
          <w:rFonts w:ascii="TH Niramit AS" w:hAnsi="TH Niramit AS" w:cs="TH Niramit AS" w:hint="cs"/>
          <w:color w:val="FF0000"/>
          <w:sz w:val="32"/>
          <w:szCs w:val="32"/>
          <w:cs/>
        </w:rPr>
        <w:t>ร้อย</w:t>
      </w:r>
      <w:r w:rsidR="006C459A">
        <w:rPr>
          <w:rFonts w:ascii="TH Niramit AS" w:hAnsi="TH Niramit AS" w:cs="TH Niramit AS" w:hint="cs"/>
          <w:color w:val="FF0000"/>
          <w:sz w:val="32"/>
          <w:szCs w:val="32"/>
          <w:cs/>
        </w:rPr>
        <w:t>ห้าสิบ</w:t>
      </w:r>
      <w:r w:rsidR="00F91BC3">
        <w:rPr>
          <w:rFonts w:ascii="TH Niramit AS" w:hAnsi="TH Niramit AS" w:cs="TH Niramit AS" w:hint="cs"/>
          <w:color w:val="FF0000"/>
          <w:sz w:val="32"/>
          <w:szCs w:val="32"/>
          <w:cs/>
        </w:rPr>
        <w:t>บาท</w:t>
      </w:r>
      <w:r w:rsidR="00F91BC3" w:rsidRPr="0096060A">
        <w:rPr>
          <w:rFonts w:ascii="TH Niramit AS" w:hAnsi="TH Niramit AS" w:cs="TH Niramit AS"/>
          <w:color w:val="FF0000"/>
          <w:sz w:val="32"/>
          <w:szCs w:val="32"/>
          <w:cs/>
        </w:rPr>
        <w:t>ถ้วน</w:t>
      </w:r>
      <w:r w:rsidR="00044CA7" w:rsidRPr="0096060A">
        <w:rPr>
          <w:rFonts w:ascii="TH NiramitIT๙" w:hAnsi="TH NiramitIT๙" w:cs="TH NiramitIT๙"/>
          <w:color w:val="FF0000"/>
          <w:sz w:val="32"/>
          <w:szCs w:val="32"/>
          <w:cs/>
        </w:rPr>
        <w:t>)</w:t>
      </w:r>
      <w:r w:rsidR="00044CA7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  <w:lang w:bidi="en-US"/>
        </w:rPr>
        <w:t xml:space="preserve"> </w:t>
      </w:r>
      <w:r w:rsidR="00A03389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เมื่อผู้รับทุนได้ดำเนินการจัดส่ง</w:t>
      </w:r>
      <w:r w:rsidR="00DF30E0" w:rsidRP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รายงาน</w:t>
      </w:r>
      <w:r w:rsidR="00DF30E0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ผล</w:t>
      </w:r>
      <w:r w:rsidR="00DF30E0" w:rsidRP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การ</w:t>
      </w:r>
      <w:r w:rsidR="00DF30E0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ตีพิมพ์</w:t>
      </w:r>
      <w:r w:rsidR="00A03389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ได้ไม่น้อยกว่าร้อยละ ๗๕ ของผลงานที่กำหนดไว้ในสัญญา</w:t>
      </w:r>
      <w:r w:rsidR="00A03389"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 </w:t>
      </w:r>
    </w:p>
    <w:p w14:paraId="0DB5CA2F" w14:textId="080FD9AA" w:rsidR="00F66424" w:rsidRPr="0096060A" w:rsidRDefault="00FF79A5" w:rsidP="004A4715">
      <w:pPr>
        <w:widowControl w:val="0"/>
        <w:tabs>
          <w:tab w:val="left" w:leader="dot" w:pos="7049"/>
        </w:tabs>
        <w:autoSpaceDE w:val="0"/>
        <w:autoSpaceDN w:val="0"/>
        <w:spacing w:after="0" w:line="240" w:lineRule="auto"/>
        <w:ind w:firstLine="2127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งวดที่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 xml:space="preserve">๔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จ่ายเงินร้อยละ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๒๕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>(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ยี่สิบห้า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)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ของเงินอุดหนุนการวิจัย</w:t>
      </w:r>
      <w:r w:rsidR="000C52B9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เป็นเงิน</w:t>
      </w:r>
      <w:r w:rsidR="006C459A">
        <w:rPr>
          <w:rFonts w:ascii="TH Niramit AS" w:hAnsi="TH Niramit AS" w:cs="TH Niramit AS" w:hint="cs"/>
          <w:color w:val="FF0000"/>
          <w:sz w:val="32"/>
          <w:szCs w:val="32"/>
          <w:cs/>
        </w:rPr>
        <w:t>๑๘</w:t>
      </w:r>
      <w:r w:rsidR="006C459A" w:rsidRPr="0096060A">
        <w:rPr>
          <w:rFonts w:ascii="TH Niramit AS" w:hAnsi="TH Niramit AS" w:cs="TH Niramit AS"/>
          <w:color w:val="FF0000"/>
          <w:sz w:val="32"/>
          <w:szCs w:val="32"/>
          <w:cs/>
        </w:rPr>
        <w:t>,</w:t>
      </w:r>
      <w:r w:rsidR="006C459A">
        <w:rPr>
          <w:rFonts w:ascii="TH Niramit AS" w:hAnsi="TH Niramit AS" w:cs="TH Niramit AS" w:hint="cs"/>
          <w:color w:val="FF0000"/>
          <w:sz w:val="32"/>
          <w:szCs w:val="32"/>
          <w:cs/>
        </w:rPr>
        <w:t>๗๕</w:t>
      </w:r>
      <w:r w:rsidR="006C459A" w:rsidRPr="0096060A">
        <w:rPr>
          <w:rFonts w:ascii="TH Niramit AS" w:hAnsi="TH Niramit AS" w:cs="TH Niramit AS" w:hint="cs"/>
          <w:color w:val="FF0000"/>
          <w:sz w:val="32"/>
          <w:szCs w:val="32"/>
          <w:cs/>
        </w:rPr>
        <w:t>๐</w:t>
      </w:r>
      <w:r w:rsidR="006C459A" w:rsidRPr="0096060A">
        <w:rPr>
          <w:rFonts w:ascii="TH Niramit AS" w:hAnsi="TH Niramit AS" w:cs="TH Niramit AS"/>
          <w:color w:val="FF0000"/>
          <w:sz w:val="32"/>
          <w:szCs w:val="32"/>
          <w:cs/>
        </w:rPr>
        <w:t xml:space="preserve"> บาท</w:t>
      </w:r>
      <w:r w:rsidR="006C459A" w:rsidRPr="0096060A">
        <w:rPr>
          <w:rFonts w:ascii="TH NiramitIT๙" w:hAnsi="TH NiramitIT๙" w:cs="TH NiramitIT๙"/>
          <w:color w:val="FF0000"/>
          <w:sz w:val="32"/>
          <w:szCs w:val="32"/>
          <w:cs/>
        </w:rPr>
        <w:t xml:space="preserve"> (</w:t>
      </w:r>
      <w:r w:rsidR="006C459A">
        <w:rPr>
          <w:rFonts w:ascii="TH NiramitIT๙" w:hAnsi="TH NiramitIT๙" w:cs="TH NiramitIT๙" w:hint="cs"/>
          <w:color w:val="FF0000"/>
          <w:sz w:val="32"/>
          <w:szCs w:val="32"/>
          <w:cs/>
        </w:rPr>
        <w:t>หนึ่ง</w:t>
      </w:r>
      <w:r w:rsidR="006C459A" w:rsidRPr="0096060A">
        <w:rPr>
          <w:rFonts w:ascii="TH Niramit AS" w:hAnsi="TH Niramit AS" w:cs="TH Niramit AS" w:hint="cs"/>
          <w:color w:val="FF0000"/>
          <w:sz w:val="32"/>
          <w:szCs w:val="32"/>
          <w:cs/>
        </w:rPr>
        <w:t>หมื่น</w:t>
      </w:r>
      <w:r w:rsidR="006C459A">
        <w:rPr>
          <w:rFonts w:ascii="TH Niramit AS" w:hAnsi="TH Niramit AS" w:cs="TH Niramit AS" w:hint="cs"/>
          <w:color w:val="FF0000"/>
          <w:sz w:val="32"/>
          <w:szCs w:val="32"/>
          <w:cs/>
        </w:rPr>
        <w:t>แปดพันเจ็ดร้อยห้าสิบบาท</w:t>
      </w:r>
      <w:r w:rsidR="006C459A" w:rsidRPr="0096060A">
        <w:rPr>
          <w:rFonts w:ascii="TH Niramit AS" w:hAnsi="TH Niramit AS" w:cs="TH Niramit AS"/>
          <w:color w:val="FF0000"/>
          <w:sz w:val="32"/>
          <w:szCs w:val="32"/>
          <w:cs/>
        </w:rPr>
        <w:t>ถ้วน</w:t>
      </w:r>
      <w:r w:rsidR="000C52B9" w:rsidRPr="0096060A">
        <w:rPr>
          <w:rFonts w:ascii="TH NiramitIT๙" w:hAnsi="TH NiramitIT๙" w:cs="TH NiramitIT๙"/>
          <w:color w:val="FF0000"/>
          <w:sz w:val="32"/>
          <w:szCs w:val="32"/>
          <w:cs/>
        </w:rPr>
        <w:t>)</w:t>
      </w:r>
      <w:r w:rsidR="000C52B9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  <w:lang w:bidi="en-US"/>
        </w:rPr>
        <w:t xml:space="preserve"> </w:t>
      </w:r>
      <w:r w:rsidR="00A03389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เมื่อผู้รับทุนได้ดำเนินการจัดส่ง</w:t>
      </w:r>
      <w:r w:rsidR="00DF30E0" w:rsidRP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รายงาน</w:t>
      </w:r>
      <w:r w:rsidR="00DF30E0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ผล</w:t>
      </w:r>
      <w:r w:rsidR="00DF30E0" w:rsidRP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การ</w:t>
      </w:r>
      <w:r w:rsidR="00DF30E0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 xml:space="preserve">ตีพิมพ์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ได้ครบร้อยละ ๑๐๐ ของผลงานที่กำหนดไว้ในสัญญา</w:t>
      </w:r>
    </w:p>
    <w:p w14:paraId="121A1F81" w14:textId="77777777" w:rsidR="00FF79A5" w:rsidRPr="000C52B9" w:rsidRDefault="00F66424" w:rsidP="00F66424">
      <w:pPr>
        <w:widowControl w:val="0"/>
        <w:autoSpaceDE w:val="0"/>
        <w:autoSpaceDN w:val="0"/>
        <w:spacing w:before="240"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96060A">
        <w:rPr>
          <w:rFonts w:ascii="TH NiramitIT๙" w:eastAsia="TH SarabunPSK" w:hAnsi="TH NiramitIT๙" w:cs="TH NiramitIT๙"/>
          <w:b/>
          <w:bCs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b/>
          <w:bCs/>
          <w:color w:val="FF0000"/>
          <w:sz w:val="32"/>
          <w:szCs w:val="32"/>
          <w:cs/>
        </w:rPr>
        <w:tab/>
      </w:r>
      <w:r w:rsidR="00FF79A5" w:rsidRPr="000C52B9">
        <w:rPr>
          <w:rFonts w:ascii="TH NiramitIT๙" w:eastAsia="TH SarabunPSK" w:hAnsi="TH NiramitIT๙" w:cs="TH NiramitIT๙"/>
          <w:b/>
          <w:bCs/>
          <w:sz w:val="32"/>
          <w:szCs w:val="32"/>
          <w:cs/>
        </w:rPr>
        <w:t>ข้อ</w:t>
      </w:r>
      <w:r w:rsidR="00FF79A5" w:rsidRPr="000C52B9">
        <w:rPr>
          <w:rFonts w:ascii="TH NiramitIT๙" w:eastAsia="TH SarabunPSK" w:hAnsi="TH NiramitIT๙" w:cs="TH NiramitIT๙"/>
          <w:b/>
          <w:bCs/>
          <w:sz w:val="32"/>
          <w:szCs w:val="32"/>
          <w:lang w:bidi="en-US"/>
        </w:rPr>
        <w:t xml:space="preserve"> </w:t>
      </w:r>
      <w:r w:rsidR="00FF79A5" w:rsidRPr="000C52B9">
        <w:rPr>
          <w:rFonts w:ascii="TH NiramitIT๙" w:eastAsia="TH SarabunPSK" w:hAnsi="TH NiramitIT๙" w:cs="TH NiramitIT๙"/>
          <w:b/>
          <w:bCs/>
          <w:sz w:val="32"/>
          <w:szCs w:val="32"/>
          <w:cs/>
        </w:rPr>
        <w:t>๕</w:t>
      </w:r>
      <w:r w:rsidRPr="000C52B9">
        <w:rPr>
          <w:rFonts w:ascii="TH NiramitIT๙" w:eastAsia="TH SarabunPSK" w:hAnsi="TH NiramitIT๙" w:cs="TH NiramitIT๙"/>
          <w:b/>
          <w:bCs/>
          <w:sz w:val="32"/>
          <w:szCs w:val="32"/>
          <w:cs/>
          <w:lang w:bidi="en-US"/>
        </w:rPr>
        <w:tab/>
      </w:r>
      <w:r w:rsidR="00FF79A5" w:rsidRPr="000C52B9">
        <w:rPr>
          <w:rFonts w:ascii="TH NiramitIT๙" w:eastAsia="TH SarabunPSK" w:hAnsi="TH NiramitIT๙" w:cs="TH NiramitIT๙"/>
          <w:b/>
          <w:bCs/>
          <w:sz w:val="32"/>
          <w:szCs w:val="32"/>
          <w:cs/>
        </w:rPr>
        <w:t>ผลงานและการนำเสนอผลงาน</w:t>
      </w:r>
    </w:p>
    <w:p w14:paraId="0F3754B5" w14:textId="77777777" w:rsidR="00FF79A5" w:rsidRPr="000C52B9" w:rsidRDefault="00FF79A5" w:rsidP="003C4351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ผู้รับทุนมีหน้าที่ส่งรายงานการวิจัยแก่ผู้ให้ทุนตามแบบและระยะเวลาที่ผู้ให้ทุนกำหนด เพื่อให้ผู้ให้ทุนหรือผู้ได้รับมอบหมายจากผู้ให้ทุนให้ความเห็นชอบตามรายการ</w:t>
      </w:r>
      <w:r w:rsidR="00DF30E0"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 xml:space="preserve">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ดังต่อไปนี้</w:t>
      </w:r>
    </w:p>
    <w:p w14:paraId="58B96A1C" w14:textId="77777777" w:rsidR="00FF79A5" w:rsidRPr="000C52B9" w:rsidRDefault="00FF79A5" w:rsidP="003C4351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  <w:t>๕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 xml:space="preserve">๑ </w:t>
      </w:r>
      <w:r w:rsidR="00DF30E0"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>รายงาน</w:t>
      </w:r>
      <w:r w:rsidR="00DF30E0" w:rsidRPr="000C52B9">
        <w:rPr>
          <w:rFonts w:ascii="TH NiramitIT๙" w:eastAsia="TH SarabunPSK" w:hAnsi="TH NiramitIT๙" w:cs="TH NiramitIT๙"/>
          <w:sz w:val="32"/>
          <w:szCs w:val="32"/>
          <w:cs/>
        </w:rPr>
        <w:t>ผล</w:t>
      </w:r>
      <w:r w:rsidR="00DF30E0"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>การ</w:t>
      </w:r>
      <w:r w:rsidR="00DF30E0" w:rsidRPr="000C52B9">
        <w:rPr>
          <w:rFonts w:ascii="TH NiramitIT๙" w:eastAsia="TH SarabunPSK" w:hAnsi="TH NiramitIT๙" w:cs="TH NiramitIT๙"/>
          <w:sz w:val="32"/>
          <w:szCs w:val="32"/>
          <w:cs/>
        </w:rPr>
        <w:t>ตีพิมพ์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 xml:space="preserve"> ครั้งที่ ๑ ไม่น้อยกว่าร้อยละ ๕๐ ของผลงาน</w:t>
      </w:r>
      <w:r w:rsidR="00DF30E0" w:rsidRPr="000C52B9">
        <w:rPr>
          <w:rFonts w:ascii="TH NiramitIT๙" w:eastAsia="TH SarabunPSK" w:hAnsi="TH NiramitIT๙" w:cs="TH NiramitIT๙"/>
          <w:sz w:val="32"/>
          <w:szCs w:val="32"/>
          <w:cs/>
        </w:rPr>
        <w:br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ที่กำหนดไว้ในสัญญา</w:t>
      </w:r>
    </w:p>
    <w:p w14:paraId="5C28A384" w14:textId="60BF31EF" w:rsidR="00FF79A5" w:rsidRPr="000C52B9" w:rsidRDefault="00FF79A5" w:rsidP="00F66424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</w:rPr>
      </w:pP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  <w:t>๕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๒</w:t>
      </w:r>
      <w:r w:rsidRPr="000C52B9">
        <w:rPr>
          <w:rFonts w:ascii="TH NiramitIT๙" w:eastAsia="TH SarabunPSK" w:hAnsi="TH NiramitIT๙" w:cs="TH NiramitIT๙"/>
          <w:sz w:val="32"/>
          <w:szCs w:val="32"/>
          <w:cs/>
          <w:lang w:bidi="en-US"/>
        </w:rPr>
        <w:t xml:space="preserve"> </w:t>
      </w:r>
      <w:r w:rsidR="00DF30E0"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>รายงาน</w:t>
      </w:r>
      <w:r w:rsidR="00DF30E0" w:rsidRPr="000C52B9">
        <w:rPr>
          <w:rFonts w:ascii="TH NiramitIT๙" w:eastAsia="TH SarabunPSK" w:hAnsi="TH NiramitIT๙" w:cs="TH NiramitIT๙"/>
          <w:sz w:val="32"/>
          <w:szCs w:val="32"/>
          <w:cs/>
        </w:rPr>
        <w:t>ผล</w:t>
      </w:r>
      <w:r w:rsidR="00DF30E0"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>การ</w:t>
      </w:r>
      <w:r w:rsidR="00DF30E0" w:rsidRPr="000C52B9">
        <w:rPr>
          <w:rFonts w:ascii="TH NiramitIT๙" w:eastAsia="TH SarabunPSK" w:hAnsi="TH NiramitIT๙" w:cs="TH NiramitIT๙"/>
          <w:sz w:val="32"/>
          <w:szCs w:val="32"/>
          <w:cs/>
        </w:rPr>
        <w:t xml:space="preserve">ตีพิมพ์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ครั้งที่ ๒ ไม่น้อยกว่าร้อยละ ๗๕ ของผลงาน</w:t>
      </w:r>
      <w:r w:rsidR="00666835">
        <w:rPr>
          <w:rFonts w:ascii="TH NiramitIT๙" w:eastAsia="TH SarabunPSK" w:hAnsi="TH NiramitIT๙" w:cs="TH NiramitIT๙"/>
          <w:sz w:val="32"/>
          <w:szCs w:val="32"/>
          <w:cs/>
        </w:rPr>
        <w:br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ที่กำหนดไว้ในสัญญา</w:t>
      </w:r>
    </w:p>
    <w:p w14:paraId="1E15D5A6" w14:textId="77777777" w:rsidR="00FF79A5" w:rsidRPr="000C52B9" w:rsidRDefault="00FF79A5" w:rsidP="00F66424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  <w:t xml:space="preserve">๕.๓ </w:t>
      </w:r>
      <w:r w:rsidR="00DF30E0"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>รายงาน</w:t>
      </w:r>
      <w:r w:rsidR="00DF30E0" w:rsidRPr="000C52B9">
        <w:rPr>
          <w:rFonts w:ascii="TH NiramitIT๙" w:eastAsia="TH SarabunPSK" w:hAnsi="TH NiramitIT๙" w:cs="TH NiramitIT๙"/>
          <w:sz w:val="32"/>
          <w:szCs w:val="32"/>
          <w:cs/>
        </w:rPr>
        <w:t>ผล</w:t>
      </w:r>
      <w:r w:rsidR="00DF30E0"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>การ</w:t>
      </w:r>
      <w:r w:rsidR="00DF30E0" w:rsidRPr="000C52B9">
        <w:rPr>
          <w:rFonts w:ascii="TH NiramitIT๙" w:eastAsia="TH SarabunPSK" w:hAnsi="TH NiramitIT๙" w:cs="TH NiramitIT๙"/>
          <w:sz w:val="32"/>
          <w:szCs w:val="32"/>
          <w:cs/>
        </w:rPr>
        <w:t xml:space="preserve">ตีพิมพ์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 xml:space="preserve">ครั้งที่ ๓ ได้ครบร้อยละ </w:t>
      </w:r>
      <w:r w:rsidR="00793F1D" w:rsidRPr="000C52B9">
        <w:rPr>
          <w:rFonts w:ascii="TH NiramitIT๙" w:eastAsia="TH SarabunPSK" w:hAnsi="TH NiramitIT๙" w:cs="TH NiramitIT๙"/>
          <w:sz w:val="32"/>
          <w:szCs w:val="32"/>
          <w:cs/>
        </w:rPr>
        <w:t>๑๐๐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 xml:space="preserve"> ของผลงานที่กำหนดไว้ในสัญญา</w:t>
      </w:r>
    </w:p>
    <w:p w14:paraId="46B1FAD9" w14:textId="130044AD" w:rsidR="00F66424" w:rsidRPr="000C52B9" w:rsidRDefault="00FF79A5" w:rsidP="003C4351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  <w:t>๕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 xml:space="preserve">๔ รายงานวิจัยฉบับสมบูรณ์ 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(Final report)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 xml:space="preserve">พร้อมทั้งบทคัดย่อ 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(Abstract)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 xml:space="preserve">ภาษาไทย ภาษาอังกฤษ และบทสรุปสำหรับผู้บริหาร 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(Executive summary) </w:t>
      </w:r>
      <w:r w:rsidR="00083235" w:rsidRPr="000C52B9">
        <w:rPr>
          <w:rFonts w:ascii="TH NiramitIT๙" w:eastAsia="TH SarabunPSK" w:hAnsi="TH NiramitIT๙" w:cs="TH NiramitIT๙"/>
          <w:sz w:val="32"/>
          <w:szCs w:val="32"/>
          <w:cs/>
        </w:rPr>
        <w:t xml:space="preserve">ที่มีจำนวนไม่เกิน ๓ หน้ากระดาษ </w:t>
      </w:r>
      <w:r w:rsidR="00083235" w:rsidRPr="000C52B9">
        <w:rPr>
          <w:rFonts w:ascii="TH NiramitIT๙" w:eastAsia="TH SarabunPSK" w:hAnsi="TH NiramitIT๙" w:cs="TH NiramitIT๙"/>
          <w:sz w:val="32"/>
          <w:szCs w:val="32"/>
        </w:rPr>
        <w:t>A</w:t>
      </w:r>
      <w:r w:rsidR="00083235" w:rsidRPr="000C52B9">
        <w:rPr>
          <w:rFonts w:ascii="TH NiramitIT๙" w:eastAsia="TH SarabunPSK" w:hAnsi="TH NiramitIT๙" w:cs="TH NiramitIT๙"/>
          <w:sz w:val="32"/>
          <w:szCs w:val="32"/>
          <w:cs/>
        </w:rPr>
        <w:t xml:space="preserve">๔ ทั้งนี้ สามารถนำเสนอในรูปแบบ </w:t>
      </w:r>
      <w:r w:rsidR="00083235" w:rsidRPr="000C52B9">
        <w:rPr>
          <w:rFonts w:ascii="TH NiramitIT๙" w:eastAsia="TH SarabunPSK" w:hAnsi="TH NiramitIT๙" w:cs="TH NiramitIT๙"/>
          <w:sz w:val="32"/>
          <w:szCs w:val="32"/>
        </w:rPr>
        <w:t xml:space="preserve">Infographic data </w:t>
      </w:r>
      <w:r w:rsidR="00083235" w:rsidRPr="000C52B9">
        <w:rPr>
          <w:rFonts w:ascii="TH NiramitIT๙" w:eastAsia="TH SarabunPSK" w:hAnsi="TH NiramitIT๙" w:cs="TH NiramitIT๙"/>
          <w:sz w:val="32"/>
          <w:szCs w:val="32"/>
          <w:cs/>
        </w:rPr>
        <w:t>ได้ โดยจัดส่งข้อมูลทั้งหมด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ภายใน</w:t>
      </w:r>
      <w:r w:rsidRPr="000C52B9">
        <w:rPr>
          <w:rFonts w:ascii="TH NiramitIT๙" w:eastAsia="TH SarabunPSK" w:hAnsi="TH NiramitIT๙" w:cs="TH NiramitIT๙"/>
          <w:sz w:val="32"/>
          <w:szCs w:val="32"/>
          <w:cs/>
          <w:lang w:bidi="en-US"/>
        </w:rPr>
        <w:t xml:space="preserve"> </w:t>
      </w:r>
      <w:r w:rsidR="00083235" w:rsidRPr="000C52B9">
        <w:rPr>
          <w:rFonts w:ascii="TH NiramitIT๙" w:eastAsia="TH SarabunPSK" w:hAnsi="TH NiramitIT๙" w:cs="TH NiramitIT๙"/>
          <w:sz w:val="32"/>
          <w:szCs w:val="32"/>
          <w:cs/>
        </w:rPr>
        <w:t>วันที่ ๓๑ สิงหาคม ๒๕๖</w:t>
      </w:r>
      <w:r w:rsidR="000C52B9">
        <w:rPr>
          <w:rFonts w:ascii="TH NiramitIT๙" w:eastAsia="TH SarabunPSK" w:hAnsi="TH NiramitIT๙" w:cs="TH NiramitIT๙" w:hint="cs"/>
          <w:sz w:val="32"/>
          <w:szCs w:val="32"/>
          <w:cs/>
        </w:rPr>
        <w:t>๔</w:t>
      </w:r>
    </w:p>
    <w:p w14:paraId="34F143DB" w14:textId="77777777" w:rsidR="00FF79A5" w:rsidRPr="000C52B9" w:rsidRDefault="00F66424" w:rsidP="003C4351">
      <w:pPr>
        <w:widowControl w:val="0"/>
        <w:autoSpaceDE w:val="0"/>
        <w:autoSpaceDN w:val="0"/>
        <w:spacing w:before="240"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="00FF79A5" w:rsidRPr="000C52B9">
        <w:rPr>
          <w:rFonts w:ascii="TH NiramitIT๙" w:eastAsia="TH SarabunPSK" w:hAnsi="TH NiramitIT๙" w:cs="TH NiramitIT๙"/>
          <w:b/>
          <w:bCs/>
          <w:sz w:val="32"/>
          <w:szCs w:val="32"/>
          <w:cs/>
        </w:rPr>
        <w:t>ข้อ</w:t>
      </w:r>
      <w:r w:rsidR="00FF79A5" w:rsidRPr="000C52B9">
        <w:rPr>
          <w:rFonts w:ascii="TH NiramitIT๙" w:eastAsia="TH SarabunPSK" w:hAnsi="TH NiramitIT๙" w:cs="TH NiramitIT๙"/>
          <w:b/>
          <w:bCs/>
          <w:sz w:val="32"/>
          <w:szCs w:val="32"/>
          <w:lang w:bidi="en-US"/>
        </w:rPr>
        <w:t xml:space="preserve"> </w:t>
      </w:r>
      <w:r w:rsidR="00FF79A5" w:rsidRPr="000C52B9">
        <w:rPr>
          <w:rFonts w:ascii="TH NiramitIT๙" w:eastAsia="TH SarabunPSK" w:hAnsi="TH NiramitIT๙" w:cs="TH NiramitIT๙"/>
          <w:b/>
          <w:bCs/>
          <w:sz w:val="32"/>
          <w:szCs w:val="32"/>
          <w:cs/>
        </w:rPr>
        <w:t>๖</w:t>
      </w:r>
      <w:r w:rsidR="00FF79A5" w:rsidRPr="000C52B9">
        <w:rPr>
          <w:rFonts w:ascii="TH NiramitIT๙" w:eastAsia="TH SarabunPSK" w:hAnsi="TH NiramitIT๙" w:cs="TH NiramitIT๙"/>
          <w:b/>
          <w:bCs/>
          <w:sz w:val="32"/>
          <w:szCs w:val="32"/>
          <w:lang w:bidi="en-US"/>
        </w:rPr>
        <w:tab/>
      </w:r>
      <w:r w:rsidR="00FF79A5" w:rsidRPr="000C52B9">
        <w:rPr>
          <w:rFonts w:ascii="TH NiramitIT๙" w:eastAsia="TH SarabunPSK" w:hAnsi="TH NiramitIT๙" w:cs="TH NiramitIT๙"/>
          <w:b/>
          <w:bCs/>
          <w:sz w:val="32"/>
          <w:szCs w:val="32"/>
          <w:cs/>
        </w:rPr>
        <w:t>สิทธิและการระงับโครงการ</w:t>
      </w:r>
    </w:p>
    <w:p w14:paraId="26C4E70D" w14:textId="77777777" w:rsidR="00FF79A5" w:rsidRPr="000C52B9" w:rsidRDefault="00FF79A5" w:rsidP="003C4351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  <w:t>๖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๑</w:t>
      </w:r>
      <w:r w:rsidRPr="000C52B9">
        <w:rPr>
          <w:rFonts w:ascii="TH NiramitIT๙" w:eastAsia="TH SarabunPSK" w:hAnsi="TH NiramitIT๙" w:cs="TH NiramitIT๙"/>
          <w:sz w:val="32"/>
          <w:szCs w:val="32"/>
          <w:cs/>
          <w:lang w:bidi="en-US"/>
        </w:rPr>
        <w:t xml:space="preserve">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ในกรณีที่มีเหตุสุดวิสัยหรือเหตุใด ๆ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อัน</w:t>
      </w:r>
      <w:r w:rsidR="00677BC6" w:rsidRPr="000C52B9">
        <w:rPr>
          <w:rFonts w:ascii="TH NiramitIT๙" w:eastAsia="TH SarabunPSK" w:hAnsi="TH NiramitIT๙" w:cs="TH NiramitIT๙"/>
          <w:sz w:val="32"/>
          <w:szCs w:val="32"/>
          <w:cs/>
        </w:rPr>
        <w:t>เป็นเหตุ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ให้ผู้รับทุนไม่สามารถ</w:t>
      </w:r>
      <w:r w:rsidR="00677BC6" w:rsidRPr="000C52B9">
        <w:rPr>
          <w:rFonts w:ascii="TH NiramitIT๙" w:eastAsia="TH SarabunPSK" w:hAnsi="TH NiramitIT๙" w:cs="TH NiramitIT๙"/>
          <w:sz w:val="32"/>
          <w:szCs w:val="32"/>
          <w:cs/>
        </w:rPr>
        <w:t>ดำเนินโครงการให้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ให้แล้วเสร็จตามสัญญานี้ได้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ผู้ให้ทุนมีสิทธิ</w:t>
      </w:r>
      <w:r w:rsidR="00677BC6" w:rsidRPr="000C52B9">
        <w:rPr>
          <w:rFonts w:ascii="TH NiramitIT๙" w:eastAsia="TH SarabunPSK" w:hAnsi="TH NiramitIT๙" w:cs="TH NiramitIT๙"/>
          <w:sz w:val="32"/>
          <w:szCs w:val="32"/>
          <w:cs/>
        </w:rPr>
        <w:t>พิจารณา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สั่งระงับโครงการชั่วคราว</w:t>
      </w:r>
      <w:r w:rsidR="00677BC6" w:rsidRPr="000C52B9">
        <w:rPr>
          <w:rFonts w:ascii="TH NiramitIT๙" w:eastAsia="TH SarabunPSK" w:hAnsi="TH NiramitIT๙" w:cs="TH NiramitIT๙"/>
          <w:sz w:val="32"/>
          <w:szCs w:val="32"/>
          <w:cs/>
        </w:rPr>
        <w:t>หรือ</w:t>
      </w:r>
      <w:r w:rsidR="00DF30E0" w:rsidRPr="000C52B9">
        <w:rPr>
          <w:rFonts w:ascii="TH NiramitIT๙" w:eastAsia="TH SarabunPSK" w:hAnsi="TH NiramitIT๙" w:cs="TH NiramitIT๙"/>
          <w:sz w:val="32"/>
          <w:szCs w:val="32"/>
          <w:cs/>
        </w:rPr>
        <w:br/>
      </w:r>
      <w:r w:rsidR="00677BC6" w:rsidRPr="000C52B9">
        <w:rPr>
          <w:rFonts w:ascii="TH NiramitIT๙" w:eastAsia="TH SarabunPSK" w:hAnsi="TH NiramitIT๙" w:cs="TH NiramitIT๙"/>
          <w:sz w:val="32"/>
          <w:szCs w:val="32"/>
          <w:cs/>
        </w:rPr>
        <w:t>ให้ปิดโครงการได้ตามความเหมาะสม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 xml:space="preserve"> </w:t>
      </w:r>
    </w:p>
    <w:p w14:paraId="6AE0A3EE" w14:textId="77777777" w:rsidR="00FF79A5" w:rsidRPr="000C52B9" w:rsidRDefault="00FF79A5" w:rsidP="003C4351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  <w:t>๖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๒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ผู้ให้ทุนมีสิทธินำผลการวิจัยซึ่งเกิดขึ้นจากการดำเนินโครงการตาม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br/>
        <w:t>สัญญานี้ ไม่ว่าที่สำเร็จแล้วบางส่วนหรือสมบูรณ์ทั้งหมดแล้ว ไปเผยแพร่ในเอกสารหรือสิ่งพิมพ์หรือโดยสื่อใด ๆ หรือนำไปใช้ในการวิจัยเพื่อพัฒนาทางวิชาการต่อไป หรือใช้ประโยชน์ใด ๆ ในทางราชการได้</w:t>
      </w:r>
    </w:p>
    <w:p w14:paraId="46FDC2DE" w14:textId="77777777" w:rsidR="00FF79A5" w:rsidRPr="000C52B9" w:rsidRDefault="00FF79A5" w:rsidP="003C4351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  <w:t>๖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="00227276" w:rsidRPr="000C52B9">
        <w:rPr>
          <w:rFonts w:ascii="TH NiramitIT๙" w:eastAsia="TH SarabunPSK" w:hAnsi="TH NiramitIT๙" w:cs="TH NiramitIT๙"/>
          <w:sz w:val="32"/>
          <w:szCs w:val="32"/>
          <w:cs/>
        </w:rPr>
        <w:t>๓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 xml:space="preserve"> ผู้รับทุนจะตรวจสอบกำกับดูแลให้ผู้ร่วมวิจัยทุกคนปฏิบัติตามระเบียบ และข้อกำหนดของผู้ให้ทุนตลอดจนสัญญานี้อย่างเคร่งครัด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การเปลี่ยนแปลงบุคคลใด ๆ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เกี่ยวกับ</w:t>
      </w:r>
      <w:r w:rsidR="00044CA7" w:rsidRPr="000C52B9">
        <w:rPr>
          <w:rFonts w:ascii="TH NiramitIT๙" w:eastAsia="TH SarabunPSK" w:hAnsi="TH NiramitIT๙" w:cs="TH NiramitIT๙"/>
          <w:sz w:val="32"/>
          <w:szCs w:val="32"/>
          <w:cs/>
        </w:rPr>
        <w:br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ผู้ร่วมวิจัย ผู้รับทุนจะต้องได้รับความเห็นชอบเป็นหนังสือจากผู้ให้ทุนก่อน</w:t>
      </w:r>
    </w:p>
    <w:p w14:paraId="10299D96" w14:textId="77777777" w:rsidR="00044CA7" w:rsidRPr="000C52B9" w:rsidRDefault="005E0A55" w:rsidP="005E0A55">
      <w:pPr>
        <w:widowControl w:val="0"/>
        <w:autoSpaceDE w:val="0"/>
        <w:autoSpaceDN w:val="0"/>
        <w:spacing w:after="0" w:line="240" w:lineRule="auto"/>
        <w:ind w:left="100"/>
        <w:jc w:val="right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 xml:space="preserve">/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๖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๔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ผู้รับทุน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>…</w:t>
      </w:r>
    </w:p>
    <w:p w14:paraId="278F3C4A" w14:textId="77777777" w:rsidR="00FF79A5" w:rsidRPr="000C52B9" w:rsidRDefault="00FF79A5" w:rsidP="003C4351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lastRenderedPageBreak/>
        <w:tab/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๖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="00227276" w:rsidRPr="000C52B9">
        <w:rPr>
          <w:rFonts w:ascii="TH NiramitIT๙" w:eastAsia="TH SarabunPSK" w:hAnsi="TH NiramitIT๙" w:cs="TH NiramitIT๙"/>
          <w:sz w:val="32"/>
          <w:szCs w:val="32"/>
          <w:cs/>
        </w:rPr>
        <w:t>๔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ผู้รับทุนขอรับรองว่าบรรดาเอกสารหรือข้อความใด ๆ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อันปรากฏ</w:t>
      </w:r>
      <w:r w:rsidR="00DF30E0" w:rsidRPr="000C52B9">
        <w:rPr>
          <w:rFonts w:ascii="TH NiramitIT๙" w:eastAsia="TH SarabunPSK" w:hAnsi="TH NiramitIT๙" w:cs="TH NiramitIT๙"/>
          <w:sz w:val="32"/>
          <w:szCs w:val="32"/>
          <w:cs/>
        </w:rPr>
        <w:br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ในเอกสาร ซึ่งผู้รับทุนได้ยื่นเพื่อขอรับทุนหรือถ้อยคำใด ๆ ซึ่งผู้รับทุนได้แจ้งแก่ผู้ให้ทุนเพื่อขอรับทุนตามสัญญานี้ รวมทั้งเอกสารในรายงานการวิจัยของโครงการและหลักฐานด้านการเงินที่เสนอต่อผู้ให้ทุนเป็นความจริงทุกประการ และยินยอมให้ตรวจสอบได้</w:t>
      </w:r>
    </w:p>
    <w:p w14:paraId="3D08B095" w14:textId="77777777" w:rsidR="00FF79A5" w:rsidRPr="000C52B9" w:rsidRDefault="00FF79A5" w:rsidP="003C4351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</w:rPr>
      </w:pP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  <w:t>สัญญานี้ทำขึ้นสองฉบับมีข้อความถูกต้องตรงกัน คู่สัญญาได้อ่านและเข้าใจข้อความ</w:t>
      </w:r>
      <w:r w:rsidR="00044CA7" w:rsidRPr="000C52B9">
        <w:rPr>
          <w:rFonts w:ascii="TH NiramitIT๙" w:eastAsia="TH SarabunPSK" w:hAnsi="TH NiramitIT๙" w:cs="TH NiramitIT๙"/>
          <w:sz w:val="32"/>
          <w:szCs w:val="32"/>
          <w:cs/>
        </w:rPr>
        <w:br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ในสัญญานี้ โดยละเอียดตลอดแล้ว จึงได้ลงลายมือชื่อไว้เป็นสำคัญต่อหน้าพยาน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และคู่สัญญาต่างยึดถือไว้ฝ่ายละฉบับ</w:t>
      </w:r>
    </w:p>
    <w:p w14:paraId="116B2BD5" w14:textId="77777777" w:rsidR="00DC261B" w:rsidRPr="0096060A" w:rsidRDefault="00DC261B" w:rsidP="00F66424">
      <w:pPr>
        <w:widowControl w:val="0"/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</w:rPr>
      </w:pPr>
    </w:p>
    <w:p w14:paraId="577D4CD7" w14:textId="77777777" w:rsidR="00160780" w:rsidRPr="0096060A" w:rsidRDefault="00160780" w:rsidP="00F66424">
      <w:pPr>
        <w:widowControl w:val="0"/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</w:rPr>
      </w:pPr>
    </w:p>
    <w:p w14:paraId="7CF9B25D" w14:textId="77777777" w:rsidR="00160780" w:rsidRPr="0096060A" w:rsidRDefault="00DC261B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</w:p>
    <w:p w14:paraId="123C86F5" w14:textId="77777777" w:rsidR="00DC261B" w:rsidRPr="000C52B9" w:rsidRDefault="00160780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sz w:val="32"/>
          <w:szCs w:val="32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="00DC261B"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>ลงชื่อ                                    ผู้ให้ทุน</w:t>
      </w:r>
    </w:p>
    <w:p w14:paraId="37123182" w14:textId="77777777" w:rsidR="00DC261B" w:rsidRPr="000C52B9" w:rsidRDefault="00DC261B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sz w:val="32"/>
          <w:szCs w:val="32"/>
        </w:rPr>
      </w:pP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>(รองศาสตราจารย์ ดร.เสมอ  ถาน้อย)</w:t>
      </w:r>
    </w:p>
    <w:p w14:paraId="50020D29" w14:textId="2E2C3EA6" w:rsidR="00DC261B" w:rsidRPr="000C52B9" w:rsidRDefault="00DC261B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sz w:val="32"/>
          <w:szCs w:val="32"/>
        </w:rPr>
      </w:pP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>รองอธิการบ</w:t>
      </w:r>
      <w:r w:rsidR="00477690">
        <w:rPr>
          <w:rFonts w:ascii="TH NiramitIT๙" w:eastAsia="TH SarabunPSK" w:hAnsi="TH NiramitIT๙" w:cs="TH NiramitIT๙" w:hint="cs"/>
          <w:sz w:val="32"/>
          <w:szCs w:val="32"/>
          <w:cs/>
        </w:rPr>
        <w:t>ดี</w:t>
      </w:r>
      <w:r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>ฝ่ายวิจัยและนวัตกรรม</w:t>
      </w:r>
    </w:p>
    <w:p w14:paraId="79BFBBED" w14:textId="77777777" w:rsidR="00DC261B" w:rsidRPr="0096060A" w:rsidRDefault="00DC261B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</w:rPr>
      </w:pPr>
    </w:p>
    <w:p w14:paraId="4B9971BA" w14:textId="77777777" w:rsidR="00160780" w:rsidRPr="0096060A" w:rsidRDefault="00160780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</w:rPr>
      </w:pPr>
    </w:p>
    <w:p w14:paraId="58ACC582" w14:textId="77777777" w:rsidR="008811AA" w:rsidRPr="0096060A" w:rsidRDefault="008811AA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</w:rPr>
      </w:pPr>
    </w:p>
    <w:p w14:paraId="7721FD5E" w14:textId="77777777" w:rsidR="00DC261B" w:rsidRPr="0096060A" w:rsidRDefault="00DC261B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ลงชื่อ                                    ผู้รับทุน</w:t>
      </w:r>
    </w:p>
    <w:p w14:paraId="6E01E3A0" w14:textId="5D563D3D" w:rsidR="00DC261B" w:rsidRPr="00A71E0E" w:rsidRDefault="00DC261B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A71E0E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(</w:t>
      </w:r>
      <w:r w:rsidR="00A80820" w:rsidRPr="00A80820">
        <w:rPr>
          <w:rFonts w:ascii="TH NiramitIT๙" w:hAnsi="TH NiramitIT๙" w:cs="TH NiramitIT๙"/>
          <w:color w:val="FF0000"/>
          <w:sz w:val="32"/>
          <w:szCs w:val="32"/>
          <w:cs/>
        </w:rPr>
        <w:t>รองศาสตราจารย์ ดร.พรรณรายรัตน์  ศรีไชยรัตน์</w:t>
      </w:r>
      <w:r w:rsidRPr="00A71E0E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)</w:t>
      </w:r>
    </w:p>
    <w:p w14:paraId="5986614B" w14:textId="7269EABE" w:rsidR="00DC261B" w:rsidRPr="0096060A" w:rsidRDefault="00DC261B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="00A71E0E" w:rsidRPr="00A71E0E">
        <w:rPr>
          <w:rFonts w:ascii="TH NiramitIT๙" w:hAnsi="TH NiramitIT๙" w:cs="TH NiramitIT๙" w:hint="cs"/>
          <w:color w:val="FF0000"/>
          <w:sz w:val="32"/>
          <w:szCs w:val="32"/>
          <w:cs/>
        </w:rPr>
        <w:t>คณบดี</w:t>
      </w:r>
      <w:r w:rsidR="00A71E0E" w:rsidRPr="00A71E0E">
        <w:rPr>
          <w:rFonts w:ascii="TH NiramitIT๙" w:hAnsi="TH NiramitIT๙" w:cs="TH NiramitIT๙"/>
          <w:color w:val="FF0000"/>
          <w:sz w:val="32"/>
          <w:szCs w:val="32"/>
          <w:cs/>
        </w:rPr>
        <w:t>คณะ</w:t>
      </w:r>
      <w:r w:rsidR="00A80820">
        <w:rPr>
          <w:rFonts w:ascii="TH NiramitIT๙" w:hAnsi="TH NiramitIT๙" w:cs="TH NiramitIT๙" w:hint="cs"/>
          <w:color w:val="FF0000"/>
          <w:sz w:val="32"/>
          <w:szCs w:val="32"/>
          <w:cs/>
        </w:rPr>
        <w:t>นิติ</w:t>
      </w:r>
      <w:r w:rsidR="00A71E0E" w:rsidRPr="00A71E0E">
        <w:rPr>
          <w:rFonts w:ascii="TH NiramitIT๙" w:hAnsi="TH NiramitIT๙" w:cs="TH NiramitIT๙"/>
          <w:color w:val="FF0000"/>
          <w:sz w:val="32"/>
          <w:szCs w:val="32"/>
          <w:cs/>
        </w:rPr>
        <w:t>ศาสตร์</w:t>
      </w:r>
    </w:p>
    <w:p w14:paraId="134F50F1" w14:textId="77777777" w:rsidR="00DC261B" w:rsidRPr="0096060A" w:rsidRDefault="00DC261B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</w:rPr>
      </w:pPr>
    </w:p>
    <w:p w14:paraId="64E0E718" w14:textId="77777777" w:rsidR="00160780" w:rsidRPr="0096060A" w:rsidRDefault="00160780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</w:rPr>
      </w:pPr>
    </w:p>
    <w:p w14:paraId="230E70BE" w14:textId="77777777" w:rsidR="008811AA" w:rsidRPr="0096060A" w:rsidRDefault="008811AA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</w:rPr>
      </w:pPr>
    </w:p>
    <w:p w14:paraId="7C07E783" w14:textId="77777777" w:rsidR="00DC261B" w:rsidRPr="000C52B9" w:rsidRDefault="00DC261B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sz w:val="32"/>
          <w:szCs w:val="32"/>
        </w:rPr>
      </w:pPr>
      <w:r w:rsidRPr="000C52B9">
        <w:rPr>
          <w:rFonts w:ascii="TH Niramit AS" w:eastAsia="TH SarabunPSK" w:hAnsi="TH Niramit AS" w:cs="TH Niramit AS"/>
          <w:color w:val="FF0000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>ลงชื่อ                                    พยาน</w:t>
      </w:r>
    </w:p>
    <w:p w14:paraId="56497929" w14:textId="77777777" w:rsidR="00DC261B" w:rsidRPr="000C52B9" w:rsidRDefault="00DC261B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sz w:val="32"/>
          <w:szCs w:val="32"/>
        </w:rPr>
      </w:pP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>(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นางสาวอั</w:t>
      </w:r>
      <w:r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>ญชลี  เทียมคีรี)</w:t>
      </w:r>
    </w:p>
    <w:p w14:paraId="5BB9FB60" w14:textId="77777777" w:rsidR="00DC261B" w:rsidRPr="000C52B9" w:rsidRDefault="00DC261B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sz w:val="32"/>
          <w:szCs w:val="32"/>
        </w:rPr>
      </w:pP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>รักษาการแทนผู้อำนวยการกองบริหารงานวิจัย</w:t>
      </w:r>
    </w:p>
    <w:p w14:paraId="08ED77C8" w14:textId="77777777" w:rsidR="00DC261B" w:rsidRPr="0096060A" w:rsidRDefault="00DC261B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</w:rPr>
      </w:pPr>
    </w:p>
    <w:p w14:paraId="1918E855" w14:textId="77777777" w:rsidR="00160780" w:rsidRPr="0096060A" w:rsidRDefault="00160780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</w:rPr>
      </w:pPr>
    </w:p>
    <w:p w14:paraId="6B95D2F4" w14:textId="77777777" w:rsidR="008811AA" w:rsidRPr="0096060A" w:rsidRDefault="008811AA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</w:rPr>
      </w:pPr>
    </w:p>
    <w:p w14:paraId="6DCABED1" w14:textId="77777777" w:rsidR="00DC261B" w:rsidRPr="0096060A" w:rsidRDefault="00DC261B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ลงชื่อ                                    พยาน</w:t>
      </w:r>
    </w:p>
    <w:p w14:paraId="16075296" w14:textId="0BD65CEB" w:rsidR="00DC261B" w:rsidRPr="00A71E0E" w:rsidRDefault="00DC261B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A71E0E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(</w:t>
      </w:r>
      <w:r w:rsidR="00A80820" w:rsidRPr="00A80820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ผู้ช่วยศาสตราจารย์กาญจนุรัตน์</w:t>
      </w:r>
      <w:r w:rsidR="00A80820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 xml:space="preserve"> </w:t>
      </w:r>
      <w:r w:rsidR="00A80820" w:rsidRPr="00A80820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 xml:space="preserve"> ไมรินทร์</w:t>
      </w:r>
      <w:r w:rsidRPr="00A71E0E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)</w:t>
      </w:r>
    </w:p>
    <w:p w14:paraId="31F8054E" w14:textId="713790F5" w:rsidR="00DC261B" w:rsidRPr="00A71E0E" w:rsidRDefault="00DC261B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  <w:cs/>
        </w:rPr>
      </w:pPr>
      <w:r w:rsidRPr="00A71E0E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="00A71E0E" w:rsidRPr="00A71E0E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รองคณบดีฝ่าย</w:t>
      </w:r>
      <w:r w:rsidR="00A80820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บริหาร</w:t>
      </w:r>
      <w:r w:rsidR="00A71E0E" w:rsidRPr="00A71E0E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และ</w:t>
      </w:r>
      <w:r w:rsidR="00A80820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วิจัย</w:t>
      </w:r>
    </w:p>
    <w:p w14:paraId="12F05FC0" w14:textId="77777777" w:rsidR="00DC261B" w:rsidRPr="0096060A" w:rsidRDefault="00DC261B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56"/>
        </w:rPr>
      </w:pPr>
    </w:p>
    <w:sectPr w:rsidR="00DC261B" w:rsidRPr="0096060A" w:rsidSect="00F66424"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E4CAE1" w14:textId="77777777" w:rsidR="006E40AA" w:rsidRDefault="006E40AA" w:rsidP="005E0A55">
      <w:pPr>
        <w:spacing w:after="0" w:line="240" w:lineRule="auto"/>
      </w:pPr>
      <w:r>
        <w:separator/>
      </w:r>
    </w:p>
  </w:endnote>
  <w:endnote w:type="continuationSeparator" w:id="0">
    <w:p w14:paraId="2A944CB4" w14:textId="77777777" w:rsidR="006E40AA" w:rsidRDefault="006E40AA" w:rsidP="005E0A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H NiramitIT๙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0EAC0F" w14:textId="77777777" w:rsidR="006E40AA" w:rsidRDefault="006E40AA" w:rsidP="005E0A55">
      <w:pPr>
        <w:spacing w:after="0" w:line="240" w:lineRule="auto"/>
      </w:pPr>
      <w:r>
        <w:separator/>
      </w:r>
    </w:p>
  </w:footnote>
  <w:footnote w:type="continuationSeparator" w:id="0">
    <w:p w14:paraId="7B45F61A" w14:textId="77777777" w:rsidR="006E40AA" w:rsidRDefault="006E40AA" w:rsidP="005E0A5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C31"/>
    <w:rsid w:val="00044CA7"/>
    <w:rsid w:val="00083235"/>
    <w:rsid w:val="00095C31"/>
    <w:rsid w:val="000C52B9"/>
    <w:rsid w:val="000C533B"/>
    <w:rsid w:val="0011501A"/>
    <w:rsid w:val="0013511B"/>
    <w:rsid w:val="00142FFF"/>
    <w:rsid w:val="001441DE"/>
    <w:rsid w:val="00160780"/>
    <w:rsid w:val="00170AD1"/>
    <w:rsid w:val="001F5CEE"/>
    <w:rsid w:val="00227276"/>
    <w:rsid w:val="00280AE8"/>
    <w:rsid w:val="002B4956"/>
    <w:rsid w:val="0032194E"/>
    <w:rsid w:val="003665D3"/>
    <w:rsid w:val="00374BC8"/>
    <w:rsid w:val="0038396D"/>
    <w:rsid w:val="003C4351"/>
    <w:rsid w:val="003F18A2"/>
    <w:rsid w:val="0047525C"/>
    <w:rsid w:val="00475790"/>
    <w:rsid w:val="00477690"/>
    <w:rsid w:val="004A4715"/>
    <w:rsid w:val="0050672C"/>
    <w:rsid w:val="00513F2F"/>
    <w:rsid w:val="00515CB5"/>
    <w:rsid w:val="0055153E"/>
    <w:rsid w:val="00554E52"/>
    <w:rsid w:val="00570963"/>
    <w:rsid w:val="00584EFA"/>
    <w:rsid w:val="005B0366"/>
    <w:rsid w:val="005E0A55"/>
    <w:rsid w:val="00657444"/>
    <w:rsid w:val="00666835"/>
    <w:rsid w:val="00677BC6"/>
    <w:rsid w:val="006A4F37"/>
    <w:rsid w:val="006C4154"/>
    <w:rsid w:val="006C459A"/>
    <w:rsid w:val="006D3F35"/>
    <w:rsid w:val="006E40AA"/>
    <w:rsid w:val="00700130"/>
    <w:rsid w:val="0073227A"/>
    <w:rsid w:val="00793F1D"/>
    <w:rsid w:val="007F7FCE"/>
    <w:rsid w:val="0082704F"/>
    <w:rsid w:val="008811AA"/>
    <w:rsid w:val="00894013"/>
    <w:rsid w:val="008F6C20"/>
    <w:rsid w:val="0096060A"/>
    <w:rsid w:val="00987EA3"/>
    <w:rsid w:val="009F75F3"/>
    <w:rsid w:val="00A03389"/>
    <w:rsid w:val="00A44E80"/>
    <w:rsid w:val="00A71E0E"/>
    <w:rsid w:val="00A80820"/>
    <w:rsid w:val="00A82FEB"/>
    <w:rsid w:val="00AB170A"/>
    <w:rsid w:val="00B71641"/>
    <w:rsid w:val="00BB0E71"/>
    <w:rsid w:val="00C05CB3"/>
    <w:rsid w:val="00C41194"/>
    <w:rsid w:val="00C82CE2"/>
    <w:rsid w:val="00D54661"/>
    <w:rsid w:val="00D74AFD"/>
    <w:rsid w:val="00D7652A"/>
    <w:rsid w:val="00DC261B"/>
    <w:rsid w:val="00DE2A89"/>
    <w:rsid w:val="00DE2CD8"/>
    <w:rsid w:val="00DF30E0"/>
    <w:rsid w:val="00E217D9"/>
    <w:rsid w:val="00E7715D"/>
    <w:rsid w:val="00EA6AE2"/>
    <w:rsid w:val="00EC4D1E"/>
    <w:rsid w:val="00F66424"/>
    <w:rsid w:val="00F91BC3"/>
    <w:rsid w:val="00FF32DF"/>
    <w:rsid w:val="00FF7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5F2837"/>
  <w15:chartTrackingRefBased/>
  <w15:docId w15:val="{B7672680-7003-4A2E-9BB7-42FD8CB22F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E0A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5E0A55"/>
  </w:style>
  <w:style w:type="paragraph" w:styleId="a5">
    <w:name w:val="footer"/>
    <w:basedOn w:val="a"/>
    <w:link w:val="a6"/>
    <w:uiPriority w:val="99"/>
    <w:unhideWhenUsed/>
    <w:rsid w:val="005E0A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5E0A55"/>
  </w:style>
  <w:style w:type="paragraph" w:styleId="a7">
    <w:name w:val="Balloon Text"/>
    <w:basedOn w:val="a"/>
    <w:link w:val="a8"/>
    <w:uiPriority w:val="99"/>
    <w:semiHidden/>
    <w:unhideWhenUsed/>
    <w:rsid w:val="005E0A55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5E0A55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6AA5E3-88DD-4873-818E-D6164431C1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1003</Words>
  <Characters>5720</Characters>
  <Application>Microsoft Office Word</Application>
  <DocSecurity>0</DocSecurity>
  <Lines>47</Lines>
  <Paragraphs>13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winitta luechai</dc:creator>
  <cp:keywords/>
  <dc:description/>
  <cp:lastModifiedBy>Kee_Kak</cp:lastModifiedBy>
  <cp:revision>4</cp:revision>
  <cp:lastPrinted>2019-11-14T03:47:00Z</cp:lastPrinted>
  <dcterms:created xsi:type="dcterms:W3CDTF">2020-12-22T09:32:00Z</dcterms:created>
  <dcterms:modified xsi:type="dcterms:W3CDTF">2021-01-11T08:08:00Z</dcterms:modified>
</cp:coreProperties>
</file>